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CAE" w:rsidRDefault="00612CAE" w:rsidP="00612CAE">
      <w:pPr>
        <w:tabs>
          <w:tab w:val="left" w:pos="0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У К Р А Ї Н А</w:t>
      </w:r>
    </w:p>
    <w:p w:rsidR="00612CAE" w:rsidRDefault="00612CAE" w:rsidP="00612CAE">
      <w:pPr>
        <w:pStyle w:val="1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 р и л у ц ь к а   м і с ь к а   р а д а</w:t>
      </w:r>
    </w:p>
    <w:p w:rsidR="00612CAE" w:rsidRDefault="00612CAE" w:rsidP="00612CAE">
      <w:pPr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Ч е р н і г і в с ь к о ї    о б л а с т і</w:t>
      </w:r>
    </w:p>
    <w:p w:rsidR="00612CAE" w:rsidRDefault="00612CAE" w:rsidP="00612CA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(п’ятдесят перша  сесія шостого скликання)</w:t>
      </w:r>
    </w:p>
    <w:p w:rsidR="00612CAE" w:rsidRDefault="00612CAE" w:rsidP="00612CAE">
      <w:pPr>
        <w:pStyle w:val="3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Р І Ш Е Н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Я</w:t>
      </w:r>
    </w:p>
    <w:p w:rsidR="00612CAE" w:rsidRDefault="00612CAE" w:rsidP="00612CAE">
      <w:pPr>
        <w:rPr>
          <w:szCs w:val="24"/>
        </w:rPr>
      </w:pPr>
    </w:p>
    <w:tbl>
      <w:tblPr>
        <w:tblW w:w="955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3547"/>
        <w:gridCol w:w="130"/>
        <w:gridCol w:w="2112"/>
        <w:gridCol w:w="2064"/>
        <w:gridCol w:w="1702"/>
      </w:tblGrid>
      <w:tr w:rsidR="00612CAE" w:rsidTr="00612CAE">
        <w:tc>
          <w:tcPr>
            <w:tcW w:w="3544" w:type="dxa"/>
            <w:tcBorders>
              <w:top w:val="nil"/>
              <w:left w:val="nil"/>
              <w:bottom w:val="single" w:sz="2" w:space="0" w:color="000000"/>
              <w:right w:val="nil"/>
            </w:tcBorders>
            <w:hideMark/>
          </w:tcPr>
          <w:p w:rsidR="00612CAE" w:rsidRDefault="00612CAE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27 </w:t>
            </w:r>
            <w:proofErr w:type="spellStart"/>
            <w:r>
              <w:rPr>
                <w:sz w:val="28"/>
                <w:szCs w:val="28"/>
                <w:lang w:val="ru-RU"/>
              </w:rPr>
              <w:t>вересня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 </w:t>
            </w:r>
            <w:r>
              <w:rPr>
                <w:sz w:val="28"/>
                <w:szCs w:val="28"/>
              </w:rPr>
              <w:t>2013 року</w:t>
            </w:r>
          </w:p>
        </w:tc>
        <w:tc>
          <w:tcPr>
            <w:tcW w:w="130" w:type="dxa"/>
          </w:tcPr>
          <w:p w:rsidR="00612CAE" w:rsidRDefault="00612CAE">
            <w:pPr>
              <w:pStyle w:val="a3"/>
              <w:snapToGrid w:val="0"/>
              <w:rPr>
                <w:sz w:val="28"/>
                <w:szCs w:val="28"/>
              </w:rPr>
            </w:pPr>
          </w:p>
        </w:tc>
        <w:tc>
          <w:tcPr>
            <w:tcW w:w="2111" w:type="dxa"/>
            <w:hideMark/>
          </w:tcPr>
          <w:p w:rsidR="00612CAE" w:rsidRDefault="00612CAE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Прилуки</w:t>
            </w:r>
          </w:p>
        </w:tc>
        <w:tc>
          <w:tcPr>
            <w:tcW w:w="2063" w:type="dxa"/>
            <w:hideMark/>
          </w:tcPr>
          <w:p w:rsidR="00612CAE" w:rsidRDefault="00612CAE">
            <w:pPr>
              <w:pStyle w:val="a3"/>
              <w:snapToGrid w:val="0"/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2" w:space="0" w:color="000000"/>
              <w:right w:val="nil"/>
            </w:tcBorders>
            <w:hideMark/>
          </w:tcPr>
          <w:p w:rsidR="00612CAE" w:rsidRDefault="00612CAE">
            <w:pPr>
              <w:pStyle w:val="a3"/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</w:tr>
    </w:tbl>
    <w:p w:rsidR="00612CAE" w:rsidRDefault="00612CAE" w:rsidP="00612CAE">
      <w:pPr>
        <w:jc w:val="both"/>
        <w:rPr>
          <w:sz w:val="28"/>
          <w:szCs w:val="28"/>
        </w:rPr>
      </w:pPr>
    </w:p>
    <w:p w:rsidR="00612CAE" w:rsidRDefault="00612CAE" w:rsidP="00612CAE">
      <w:pPr>
        <w:rPr>
          <w:sz w:val="28"/>
          <w:szCs w:val="28"/>
        </w:rPr>
      </w:pPr>
      <w:r>
        <w:rPr>
          <w:sz w:val="28"/>
          <w:szCs w:val="28"/>
        </w:rPr>
        <w:t xml:space="preserve">Про затвердження графіка роботи </w:t>
      </w:r>
    </w:p>
    <w:p w:rsidR="00612CAE" w:rsidRDefault="00612CAE" w:rsidP="00612CAE">
      <w:pPr>
        <w:rPr>
          <w:sz w:val="28"/>
          <w:szCs w:val="28"/>
        </w:rPr>
      </w:pPr>
      <w:r>
        <w:rPr>
          <w:sz w:val="28"/>
          <w:szCs w:val="28"/>
        </w:rPr>
        <w:t xml:space="preserve">Центру надання адміністративних </w:t>
      </w:r>
    </w:p>
    <w:p w:rsidR="00612CAE" w:rsidRDefault="00612CAE" w:rsidP="00612CAE">
      <w:pPr>
        <w:rPr>
          <w:sz w:val="28"/>
          <w:szCs w:val="28"/>
        </w:rPr>
      </w:pPr>
      <w:r>
        <w:rPr>
          <w:sz w:val="28"/>
          <w:szCs w:val="28"/>
        </w:rPr>
        <w:t>послуг міста Прилуки</w:t>
      </w:r>
    </w:p>
    <w:p w:rsidR="00612CAE" w:rsidRDefault="00612CAE" w:rsidP="00612CAE">
      <w:pPr>
        <w:rPr>
          <w:sz w:val="28"/>
          <w:szCs w:val="28"/>
        </w:rPr>
      </w:pPr>
    </w:p>
    <w:p w:rsidR="00612CAE" w:rsidRDefault="00612CAE" w:rsidP="00612CA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Відповідно до ст. 25 Закону України </w:t>
      </w:r>
      <w:proofErr w:type="spellStart"/>
      <w:r>
        <w:rPr>
          <w:sz w:val="28"/>
          <w:szCs w:val="28"/>
        </w:rPr>
        <w:t>„Про</w:t>
      </w:r>
      <w:proofErr w:type="spellEnd"/>
      <w:r>
        <w:rPr>
          <w:sz w:val="28"/>
          <w:szCs w:val="28"/>
        </w:rPr>
        <w:t xml:space="preserve"> місцеве самоврядування в </w:t>
      </w:r>
      <w:proofErr w:type="spellStart"/>
      <w:r>
        <w:rPr>
          <w:sz w:val="28"/>
          <w:szCs w:val="28"/>
        </w:rPr>
        <w:t>Україні”</w:t>
      </w:r>
      <w:proofErr w:type="spellEnd"/>
      <w:r>
        <w:rPr>
          <w:sz w:val="28"/>
          <w:szCs w:val="28"/>
        </w:rPr>
        <w:t xml:space="preserve">, Закону України </w:t>
      </w:r>
      <w:proofErr w:type="spellStart"/>
      <w:r>
        <w:rPr>
          <w:sz w:val="28"/>
          <w:szCs w:val="28"/>
        </w:rPr>
        <w:t>„Про</w:t>
      </w:r>
      <w:proofErr w:type="spellEnd"/>
      <w:r>
        <w:rPr>
          <w:sz w:val="28"/>
          <w:szCs w:val="28"/>
        </w:rPr>
        <w:t xml:space="preserve"> адміністративні </w:t>
      </w:r>
      <w:proofErr w:type="spellStart"/>
      <w:r>
        <w:rPr>
          <w:sz w:val="28"/>
          <w:szCs w:val="28"/>
        </w:rPr>
        <w:t>послуги”</w:t>
      </w:r>
      <w:proofErr w:type="spellEnd"/>
      <w:r>
        <w:rPr>
          <w:sz w:val="28"/>
          <w:szCs w:val="28"/>
        </w:rPr>
        <w:t xml:space="preserve">, постанови Кабінету Міністрів України від 20 лютого 2013 року №118 </w:t>
      </w:r>
      <w:proofErr w:type="spellStart"/>
      <w:r>
        <w:rPr>
          <w:sz w:val="28"/>
          <w:szCs w:val="28"/>
        </w:rPr>
        <w:t>„</w:t>
      </w:r>
      <w:r>
        <w:rPr>
          <w:rStyle w:val="rvts23"/>
          <w:sz w:val="28"/>
          <w:szCs w:val="28"/>
        </w:rPr>
        <w:t>Про</w:t>
      </w:r>
      <w:proofErr w:type="spellEnd"/>
      <w:r>
        <w:rPr>
          <w:rStyle w:val="rvts23"/>
          <w:sz w:val="28"/>
          <w:szCs w:val="28"/>
        </w:rPr>
        <w:t xml:space="preserve"> затвердження Примірного положення про центр надання адміністративних </w:t>
      </w:r>
      <w:proofErr w:type="spellStart"/>
      <w:r>
        <w:rPr>
          <w:rStyle w:val="rvts23"/>
          <w:sz w:val="28"/>
          <w:szCs w:val="28"/>
        </w:rPr>
        <w:t>послуг”</w:t>
      </w:r>
      <w:proofErr w:type="spellEnd"/>
      <w:r>
        <w:rPr>
          <w:rStyle w:val="rvts23"/>
          <w:sz w:val="28"/>
          <w:szCs w:val="28"/>
        </w:rPr>
        <w:t xml:space="preserve">, </w:t>
      </w:r>
      <w:r>
        <w:rPr>
          <w:sz w:val="28"/>
          <w:szCs w:val="28"/>
        </w:rPr>
        <w:t xml:space="preserve">з метою створення зручних та сприятливих умов для отримання адміністративних послуг громадянами та суб’єктами господарювання, забезпечення відкритості інформації про надання адміністративних послуг міська рада   </w:t>
      </w:r>
    </w:p>
    <w:p w:rsidR="00612CAE" w:rsidRDefault="00612CAE" w:rsidP="00612CAE">
      <w:pPr>
        <w:jc w:val="both"/>
        <w:rPr>
          <w:sz w:val="28"/>
          <w:szCs w:val="28"/>
        </w:rPr>
      </w:pPr>
    </w:p>
    <w:p w:rsidR="00612CAE" w:rsidRDefault="00612CAE" w:rsidP="00612CAE">
      <w:pPr>
        <w:jc w:val="both"/>
        <w:rPr>
          <w:sz w:val="28"/>
          <w:szCs w:val="28"/>
        </w:rPr>
      </w:pPr>
      <w:r>
        <w:rPr>
          <w:sz w:val="28"/>
          <w:szCs w:val="28"/>
        </w:rPr>
        <w:t>ВИРІШИЛА :</w:t>
      </w:r>
    </w:p>
    <w:p w:rsidR="00612CAE" w:rsidRDefault="00612CAE" w:rsidP="00612CAE">
      <w:pPr>
        <w:jc w:val="both"/>
        <w:rPr>
          <w:sz w:val="28"/>
          <w:szCs w:val="28"/>
        </w:rPr>
      </w:pPr>
    </w:p>
    <w:p w:rsidR="00612CAE" w:rsidRDefault="00612CAE" w:rsidP="00612CAE">
      <w:pPr>
        <w:numPr>
          <w:ilvl w:val="0"/>
          <w:numId w:val="2"/>
        </w:numPr>
        <w:ind w:left="-19" w:firstLine="713"/>
        <w:jc w:val="both"/>
        <w:rPr>
          <w:sz w:val="28"/>
          <w:szCs w:val="28"/>
        </w:rPr>
      </w:pPr>
      <w:r>
        <w:rPr>
          <w:sz w:val="28"/>
          <w:szCs w:val="28"/>
        </w:rPr>
        <w:t>Затвердити графік роботи Центру надання адміністративних послуг міста Прилуки:</w:t>
      </w:r>
    </w:p>
    <w:p w:rsidR="00612CAE" w:rsidRDefault="00612CAE" w:rsidP="00612CAE">
      <w:pPr>
        <w:tabs>
          <w:tab w:val="left" w:pos="1088"/>
        </w:tabs>
        <w:ind w:left="-19" w:firstLine="713"/>
        <w:jc w:val="both"/>
        <w:rPr>
          <w:sz w:val="28"/>
          <w:szCs w:val="28"/>
        </w:rPr>
      </w:pPr>
      <w:r>
        <w:rPr>
          <w:sz w:val="28"/>
          <w:szCs w:val="28"/>
        </w:rPr>
        <w:t>- понеділок, середа, п’ятниця, субота : з 8.00 до 17.00;</w:t>
      </w:r>
    </w:p>
    <w:p w:rsidR="00612CAE" w:rsidRDefault="00612CAE" w:rsidP="00612CAE">
      <w:pPr>
        <w:tabs>
          <w:tab w:val="left" w:pos="1088"/>
        </w:tabs>
        <w:ind w:left="-19" w:firstLine="713"/>
        <w:jc w:val="both"/>
        <w:rPr>
          <w:sz w:val="28"/>
          <w:szCs w:val="28"/>
        </w:rPr>
      </w:pPr>
      <w:r>
        <w:rPr>
          <w:sz w:val="28"/>
          <w:szCs w:val="28"/>
        </w:rPr>
        <w:t>- вівторок, четвер: з 8.00 до 20.00;</w:t>
      </w:r>
    </w:p>
    <w:p w:rsidR="00612CAE" w:rsidRDefault="00612CAE" w:rsidP="00612CAE">
      <w:pPr>
        <w:tabs>
          <w:tab w:val="left" w:pos="1088"/>
        </w:tabs>
        <w:ind w:left="-19" w:firstLine="713"/>
        <w:jc w:val="both"/>
        <w:rPr>
          <w:sz w:val="28"/>
          <w:szCs w:val="28"/>
        </w:rPr>
      </w:pPr>
      <w:r>
        <w:rPr>
          <w:sz w:val="28"/>
          <w:szCs w:val="28"/>
        </w:rPr>
        <w:t>- вихідний день: неділя.</w:t>
      </w:r>
    </w:p>
    <w:p w:rsidR="00612CAE" w:rsidRDefault="00612CAE" w:rsidP="00612CAE">
      <w:pPr>
        <w:tabs>
          <w:tab w:val="left" w:pos="1088"/>
        </w:tabs>
        <w:ind w:left="-19" w:firstLine="713"/>
        <w:jc w:val="both"/>
        <w:rPr>
          <w:sz w:val="28"/>
          <w:szCs w:val="28"/>
        </w:rPr>
      </w:pPr>
    </w:p>
    <w:p w:rsidR="00612CAE" w:rsidRDefault="00612CAE" w:rsidP="00612CAE">
      <w:pPr>
        <w:tabs>
          <w:tab w:val="left" w:pos="1088"/>
        </w:tabs>
        <w:ind w:left="-19" w:firstLine="713"/>
        <w:jc w:val="both"/>
        <w:rPr>
          <w:sz w:val="28"/>
          <w:szCs w:val="28"/>
        </w:rPr>
      </w:pPr>
      <w:r>
        <w:rPr>
          <w:sz w:val="28"/>
          <w:szCs w:val="28"/>
        </w:rPr>
        <w:t>2. Установити години прийому суб’єктів звернень у Центрі надання адміністративних послуг міста Прилуки:</w:t>
      </w:r>
    </w:p>
    <w:p w:rsidR="00612CAE" w:rsidRDefault="00612CAE" w:rsidP="00612CAE">
      <w:pPr>
        <w:pStyle w:val="rvps2"/>
        <w:spacing w:before="0" w:beforeAutospacing="0" w:after="0" w:afterAutospacing="0"/>
        <w:ind w:left="-19" w:firstLine="71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понеділок, середа, п’ятниця, субота: з  8.00 до 12.00, з 13.00 до 17.00;</w:t>
      </w:r>
    </w:p>
    <w:p w:rsidR="00612CAE" w:rsidRDefault="00612CAE" w:rsidP="00612CAE">
      <w:pPr>
        <w:pStyle w:val="rvps2"/>
        <w:spacing w:before="0" w:beforeAutospacing="0" w:after="0" w:afterAutospacing="0"/>
        <w:ind w:left="-19" w:firstLine="71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вівторок, четвер: з 8.00 до 12.00, з 13.00 до 20.00.</w:t>
      </w:r>
    </w:p>
    <w:p w:rsidR="00612CAE" w:rsidRDefault="00612CAE" w:rsidP="00612CAE">
      <w:pPr>
        <w:ind w:left="-19" w:firstLine="713"/>
        <w:jc w:val="both"/>
        <w:rPr>
          <w:sz w:val="28"/>
          <w:szCs w:val="28"/>
        </w:rPr>
      </w:pPr>
    </w:p>
    <w:p w:rsidR="00612CAE" w:rsidRDefault="00612CAE" w:rsidP="00612CAE">
      <w:pPr>
        <w:numPr>
          <w:ilvl w:val="0"/>
          <w:numId w:val="3"/>
        </w:numPr>
        <w:ind w:left="-19" w:firstLine="713"/>
        <w:jc w:val="both"/>
        <w:rPr>
          <w:sz w:val="28"/>
          <w:szCs w:val="28"/>
        </w:rPr>
      </w:pPr>
      <w:r>
        <w:rPr>
          <w:sz w:val="28"/>
          <w:szCs w:val="28"/>
        </w:rPr>
        <w:t>Начальнику відділу, державному адміністратору відділу адміністративно – дозвільних процедур міської ради (ГАЛІЧ Ю.В.) довести графік роботи Центру надання адміністративних послуг міста Прилуки до населення через засоби масової інформації.</w:t>
      </w:r>
    </w:p>
    <w:p w:rsidR="00612CAE" w:rsidRDefault="00612CAE" w:rsidP="00612CAE">
      <w:pPr>
        <w:numPr>
          <w:ilvl w:val="0"/>
          <w:numId w:val="3"/>
        </w:numPr>
        <w:spacing w:line="240" w:lineRule="atLeast"/>
        <w:ind w:left="-19" w:firstLine="713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виконанням даного рішення покласти на постійну депутатську комісію з питань регламенту, депутатської етики, законності, правопорядку, охорони прав, свобод і законних інтересів громадян                    (ГАВРИШ О.М.) та на заступника міського голови з питань діяльності виконавчих органів ради СИВЕНКА О.І.</w:t>
      </w:r>
    </w:p>
    <w:p w:rsidR="00612CAE" w:rsidRDefault="00612CAE" w:rsidP="00612CAE">
      <w:pPr>
        <w:ind w:left="15" w:firstLine="720"/>
        <w:jc w:val="both"/>
        <w:rPr>
          <w:sz w:val="28"/>
          <w:szCs w:val="28"/>
        </w:rPr>
      </w:pPr>
    </w:p>
    <w:p w:rsidR="009256FA" w:rsidRDefault="00612CAE" w:rsidP="00612CAE">
      <w:pPr>
        <w:tabs>
          <w:tab w:val="left" w:pos="3349"/>
        </w:tabs>
        <w:jc w:val="both"/>
      </w:pPr>
      <w:r>
        <w:rPr>
          <w:sz w:val="28"/>
          <w:szCs w:val="28"/>
        </w:rPr>
        <w:t>Міський голова                                                                                   Ю.В.БЕРКУТ</w:t>
      </w:r>
    </w:p>
    <w:sectPr w:rsidR="009256FA" w:rsidSect="00612CA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>
      <w:start w:val="1"/>
      <w:numFmt w:val="decimal"/>
      <w:lvlText w:val="%5."/>
      <w:lvlJc w:val="left"/>
      <w:pPr>
        <w:tabs>
          <w:tab w:val="num" w:pos="2340"/>
        </w:tabs>
        <w:ind w:left="2340" w:hanging="360"/>
      </w:pPr>
    </w:lvl>
    <w:lvl w:ilvl="5">
      <w:start w:val="1"/>
      <w:numFmt w:val="decimal"/>
      <w:lvlText w:val="%6."/>
      <w:lvlJc w:val="left"/>
      <w:pPr>
        <w:tabs>
          <w:tab w:val="num" w:pos="2700"/>
        </w:tabs>
        <w:ind w:left="2700" w:hanging="360"/>
      </w:p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>
      <w:start w:val="1"/>
      <w:numFmt w:val="decimal"/>
      <w:lvlText w:val="%8."/>
      <w:lvlJc w:val="left"/>
      <w:pPr>
        <w:tabs>
          <w:tab w:val="num" w:pos="3420"/>
        </w:tabs>
        <w:ind w:left="3420" w:hanging="360"/>
      </w:pPr>
    </w:lvl>
    <w:lvl w:ilvl="8">
      <w:start w:val="1"/>
      <w:numFmt w:val="decimal"/>
      <w:lvlText w:val="%9."/>
      <w:lvlJc w:val="left"/>
      <w:pPr>
        <w:tabs>
          <w:tab w:val="num" w:pos="3780"/>
        </w:tabs>
        <w:ind w:left="3780" w:hanging="360"/>
      </w:pPr>
    </w:lvl>
  </w:abstractNum>
  <w:abstractNum w:abstractNumId="2">
    <w:nsid w:val="5C9E5F0A"/>
    <w:multiLevelType w:val="hybridMultilevel"/>
    <w:tmpl w:val="B12A0D66"/>
    <w:lvl w:ilvl="0" w:tplc="69B81040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2CAE"/>
    <w:rsid w:val="00612CAE"/>
    <w:rsid w:val="00925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C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ar-SA"/>
    </w:rPr>
  </w:style>
  <w:style w:type="paragraph" w:styleId="1">
    <w:name w:val="heading 1"/>
    <w:basedOn w:val="a"/>
    <w:next w:val="a"/>
    <w:link w:val="10"/>
    <w:qFormat/>
    <w:rsid w:val="00612CAE"/>
    <w:pPr>
      <w:keepNext/>
      <w:numPr>
        <w:numId w:val="2"/>
      </w:numPr>
      <w:jc w:val="center"/>
      <w:outlineLvl w:val="0"/>
    </w:pPr>
    <w:rPr>
      <w:caps/>
      <w:sz w:val="32"/>
    </w:rPr>
  </w:style>
  <w:style w:type="paragraph" w:styleId="3">
    <w:name w:val="heading 3"/>
    <w:basedOn w:val="a"/>
    <w:next w:val="a"/>
    <w:link w:val="30"/>
    <w:semiHidden/>
    <w:unhideWhenUsed/>
    <w:qFormat/>
    <w:rsid w:val="00612CAE"/>
    <w:pPr>
      <w:keepNext/>
      <w:numPr>
        <w:ilvl w:val="2"/>
        <w:numId w:val="2"/>
      </w:numPr>
      <w:jc w:val="center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2CAE"/>
    <w:rPr>
      <w:rFonts w:ascii="Times New Roman" w:eastAsia="Times New Roman" w:hAnsi="Times New Roman" w:cs="Times New Roman"/>
      <w:caps/>
      <w:sz w:val="32"/>
      <w:szCs w:val="20"/>
      <w:lang w:val="uk-UA" w:eastAsia="ar-SA"/>
    </w:rPr>
  </w:style>
  <w:style w:type="character" w:customStyle="1" w:styleId="30">
    <w:name w:val="Заголовок 3 Знак"/>
    <w:basedOn w:val="a0"/>
    <w:link w:val="3"/>
    <w:semiHidden/>
    <w:rsid w:val="00612CAE"/>
    <w:rPr>
      <w:rFonts w:ascii="Times New Roman" w:eastAsia="Times New Roman" w:hAnsi="Times New Roman" w:cs="Times New Roman"/>
      <w:b/>
      <w:sz w:val="32"/>
      <w:szCs w:val="20"/>
      <w:lang w:val="uk-UA" w:eastAsia="ar-SA"/>
    </w:rPr>
  </w:style>
  <w:style w:type="paragraph" w:customStyle="1" w:styleId="a3">
    <w:name w:val="Содержимое таблицы"/>
    <w:basedOn w:val="a"/>
    <w:rsid w:val="00612CAE"/>
    <w:pPr>
      <w:suppressLineNumbers/>
    </w:pPr>
  </w:style>
  <w:style w:type="paragraph" w:customStyle="1" w:styleId="rvps2">
    <w:name w:val="rvps2"/>
    <w:basedOn w:val="a"/>
    <w:rsid w:val="00612CAE"/>
    <w:pPr>
      <w:suppressAutoHyphens w:val="0"/>
      <w:spacing w:before="100" w:beforeAutospacing="1" w:after="100" w:afterAutospacing="1"/>
    </w:pPr>
    <w:rPr>
      <w:szCs w:val="24"/>
      <w:lang w:val="ru-RU" w:eastAsia="ru-RU"/>
    </w:rPr>
  </w:style>
  <w:style w:type="character" w:customStyle="1" w:styleId="rvts23">
    <w:name w:val="rvts23"/>
    <w:basedOn w:val="a0"/>
    <w:rsid w:val="00612C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0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1604</Characters>
  <Application>Microsoft Office Word</Application>
  <DocSecurity>0</DocSecurity>
  <Lines>13</Lines>
  <Paragraphs>3</Paragraphs>
  <ScaleCrop>false</ScaleCrop>
  <Company/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comp1</dc:creator>
  <cp:keywords/>
  <dc:description/>
  <cp:lastModifiedBy>comp1</cp:lastModifiedBy>
  <cp:revision>3</cp:revision>
  <dcterms:created xsi:type="dcterms:W3CDTF">2013-11-20T07:28:00Z</dcterms:created>
  <dcterms:modified xsi:type="dcterms:W3CDTF">2013-11-20T07:29:00Z</dcterms:modified>
</cp:coreProperties>
</file>