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0A6E" w14:textId="05987B60" w:rsidR="00C96A29" w:rsidRPr="006B6C31" w:rsidRDefault="00C96A29" w:rsidP="00EE0D84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 xml:space="preserve">Додаток </w:t>
      </w:r>
    </w:p>
    <w:p w14:paraId="79FFFB05" w14:textId="77777777" w:rsidR="00C96A29" w:rsidRPr="006B6C31" w:rsidRDefault="00C96A29" w:rsidP="00C96A29">
      <w:pPr>
        <w:spacing w:after="120"/>
        <w:contextualSpacing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14:paraId="32AF9398" w14:textId="408909B3" w:rsidR="00C96A29" w:rsidRPr="000B3A6A" w:rsidRDefault="00EE0D84" w:rsidP="00C96A29">
      <w:pPr>
        <w:spacing w:after="120"/>
        <w:contextualSpacing/>
        <w:jc w:val="center"/>
        <w:rPr>
          <w:sz w:val="20"/>
        </w:rPr>
      </w:pPr>
      <w:r>
        <w:rPr>
          <w:szCs w:val="28"/>
        </w:rPr>
        <w:t xml:space="preserve">Прилуцької міської </w:t>
      </w:r>
      <w:proofErr w:type="spellStart"/>
      <w:r>
        <w:rPr>
          <w:szCs w:val="28"/>
        </w:rPr>
        <w:t>територіальногї</w:t>
      </w:r>
      <w:proofErr w:type="spellEnd"/>
      <w:r>
        <w:rPr>
          <w:szCs w:val="28"/>
        </w:rPr>
        <w:t xml:space="preserve"> громади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46EBF860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="007B7A1B">
        <w:rPr>
          <w:szCs w:val="28"/>
        </w:rPr>
        <w:t xml:space="preserve"> від липня 2025</w:t>
      </w:r>
      <w:r w:rsidRPr="006B6C31">
        <w:rPr>
          <w:szCs w:val="28"/>
        </w:rPr>
        <w:t xml:space="preserve"> до </w:t>
      </w:r>
      <w:r w:rsidR="007B7A1B">
        <w:rPr>
          <w:szCs w:val="28"/>
        </w:rPr>
        <w:t>серпня 2025</w:t>
      </w:r>
    </w:p>
    <w:p w14:paraId="5CDE5A15" w14:textId="514E8702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 для осіб з інвалідністю: </w:t>
      </w:r>
      <w:r w:rsidR="002C2086">
        <w:rPr>
          <w:szCs w:val="28"/>
        </w:rPr>
        <w:t>1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2D6E9D" w14:paraId="0BABD10D" w14:textId="77777777" w:rsidTr="007145F1">
        <w:trPr>
          <w:trHeight w:val="516"/>
          <w:tblHeader/>
        </w:trPr>
        <w:tc>
          <w:tcPr>
            <w:tcW w:w="2410" w:type="dxa"/>
            <w:vMerge w:val="restart"/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7145F1">
        <w:trPr>
          <w:trHeight w:val="138"/>
          <w:tblHeader/>
        </w:trPr>
        <w:tc>
          <w:tcPr>
            <w:tcW w:w="2410" w:type="dxa"/>
            <w:vMerge/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229D822E" w14:textId="77777777" w:rsidTr="001437B2">
        <w:trPr>
          <w:trHeight w:val="182"/>
        </w:trPr>
        <w:tc>
          <w:tcPr>
            <w:tcW w:w="2410" w:type="dxa"/>
            <w:shd w:val="clear" w:color="auto" w:fill="D9D9D9" w:themeFill="background1" w:themeFillShade="D9"/>
          </w:tcPr>
          <w:p w14:paraId="42D3F757" w14:textId="4E9E77A9" w:rsidR="00C96A29" w:rsidRPr="002D6E9D" w:rsidRDefault="000E7722" w:rsidP="00093E16">
            <w:pPr>
              <w:pStyle w:val="a5"/>
              <w:spacing w:before="60" w:after="60"/>
              <w:ind w:left="-109" w:right="-85" w:firstLine="0"/>
              <w:rPr>
                <w:strike/>
                <w:noProof/>
                <w:sz w:val="28"/>
                <w:szCs w:val="28"/>
                <w:highlight w:val="green"/>
              </w:rPr>
            </w:pPr>
            <w:r>
              <w:rPr>
                <w:sz w:val="24"/>
                <w:szCs w:val="24"/>
              </w:rPr>
              <w:t>1.</w:t>
            </w:r>
            <w:r w:rsidR="00DC4C9A">
              <w:t xml:space="preserve"> </w:t>
            </w:r>
            <w:r w:rsidR="00DC4C9A" w:rsidRPr="00DC4C9A">
              <w:rPr>
                <w:sz w:val="24"/>
                <w:szCs w:val="24"/>
              </w:rPr>
              <w:t xml:space="preserve">Громадські будівлі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C48F4F" w14:textId="5B429533" w:rsidR="00C96A29" w:rsidRPr="00D43DF5" w:rsidRDefault="00BF50C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 w:rsidRPr="00D43DF5">
              <w:rPr>
                <w:noProof/>
                <w:sz w:val="28"/>
                <w:szCs w:val="28"/>
              </w:rPr>
              <w:t>65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7BAA737" w14:textId="77777777" w:rsidR="00C96A29" w:rsidRPr="00D43DF5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EAD9078" w14:textId="77777777" w:rsidR="00C96A29" w:rsidRPr="00D43DF5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38C1ADF" w14:textId="3F1912F2" w:rsidR="00C96A29" w:rsidRPr="00D43DF5" w:rsidRDefault="00D43DF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30EF973B" w14:textId="10AA47C8" w:rsidR="00C96A29" w:rsidRPr="00D43DF5" w:rsidRDefault="00D43DF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92%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899171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DC4C9A" w:rsidRPr="002D6E9D" w14:paraId="5DCDF101" w14:textId="77777777" w:rsidTr="007145F1">
        <w:trPr>
          <w:trHeight w:val="182"/>
        </w:trPr>
        <w:tc>
          <w:tcPr>
            <w:tcW w:w="2410" w:type="dxa"/>
          </w:tcPr>
          <w:p w14:paraId="2F35237B" w14:textId="4BEA7410" w:rsidR="00DC4C9A" w:rsidRDefault="00DC4C9A" w:rsidP="00093E16">
            <w:pPr>
              <w:pStyle w:val="a5"/>
              <w:spacing w:before="60" w:after="60"/>
              <w:ind w:left="-109" w:right="-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1.1.С</w:t>
            </w:r>
            <w:r w:rsidRPr="003D405F">
              <w:rPr>
                <w:sz w:val="24"/>
                <w:szCs w:val="24"/>
              </w:rPr>
              <w:t>поруди цивільного захисту</w:t>
            </w:r>
          </w:p>
        </w:tc>
        <w:tc>
          <w:tcPr>
            <w:tcW w:w="1134" w:type="dxa"/>
          </w:tcPr>
          <w:p w14:paraId="249EEA78" w14:textId="3902F16C" w:rsidR="00DC4C9A" w:rsidRPr="00D43DF5" w:rsidRDefault="00DC4C9A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7F95CDB0" w14:textId="6070154D" w:rsidR="00DC4C9A" w:rsidRPr="00D43DF5" w:rsidRDefault="00322027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 w:rsidRPr="00D43DF5"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1558" w:type="dxa"/>
          </w:tcPr>
          <w:p w14:paraId="3100DFCF" w14:textId="46EE0C01" w:rsidR="00DC4C9A" w:rsidRPr="00D43DF5" w:rsidRDefault="00322027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 w:rsidRPr="00D43DF5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996E03E" w14:textId="354F64D2" w:rsidR="00DC4C9A" w:rsidRPr="00D43DF5" w:rsidRDefault="00322027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 w:rsidRPr="00D43DF5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14:paraId="7C256E68" w14:textId="681D9DE2" w:rsidR="00DC4C9A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</w:rPr>
            </w:pPr>
            <w:r w:rsidRPr="00D43DF5">
              <w:rPr>
                <w:noProof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43097B5A" w14:textId="77777777" w:rsidR="00DC4C9A" w:rsidRPr="002D6E9D" w:rsidRDefault="00DC4C9A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en-AU"/>
              </w:rPr>
            </w:pPr>
          </w:p>
        </w:tc>
      </w:tr>
      <w:tr w:rsidR="00C96A29" w:rsidRPr="002D6E9D" w14:paraId="0D66EC54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F97E85E" w14:textId="653ABCC4" w:rsidR="00C96A29" w:rsidRPr="002D6E9D" w:rsidRDefault="00E10842" w:rsidP="00BE4870">
            <w:pPr>
              <w:pStyle w:val="a5"/>
              <w:spacing w:before="60" w:after="60"/>
              <w:ind w:left="-109" w:right="-85" w:firstLine="0"/>
              <w:rPr>
                <w:noProof/>
                <w:sz w:val="28"/>
                <w:szCs w:val="28"/>
              </w:rPr>
            </w:pPr>
            <w:r w:rsidRPr="00BE4870">
              <w:rPr>
                <w:sz w:val="24"/>
                <w:szCs w:val="24"/>
              </w:rPr>
              <w:t>1</w:t>
            </w:r>
            <w:r w:rsidRPr="00EB06AB">
              <w:rPr>
                <w:sz w:val="24"/>
                <w:szCs w:val="24"/>
              </w:rPr>
              <w:t>.2. Заклади охорони здоров’я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40F48D9B" w:rsidR="00C96A29" w:rsidRPr="00D43DF5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707432" w14:textId="378DD8F5" w:rsidR="00C96A29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11</w:t>
            </w:r>
          </w:p>
        </w:tc>
        <w:tc>
          <w:tcPr>
            <w:tcW w:w="1558" w:type="dxa"/>
            <w:shd w:val="clear" w:color="auto" w:fill="FFFFFF" w:themeFill="background1"/>
          </w:tcPr>
          <w:p w14:paraId="0E26928F" w14:textId="77777777" w:rsidR="00C96A29" w:rsidRPr="00D43DF5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13D1B" w14:textId="364B3E7C" w:rsidR="00C96A29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</w:tcPr>
          <w:p w14:paraId="0E2227C1" w14:textId="47868C1B" w:rsidR="00C96A29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4F5BBCCD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E10842" w:rsidRPr="002D6E9D" w14:paraId="6E0D2701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C32BF25" w14:textId="002AC84A" w:rsidR="00E10842" w:rsidRPr="00946760" w:rsidRDefault="00E10842" w:rsidP="002E2C3F">
            <w:pPr>
              <w:pStyle w:val="a5"/>
              <w:spacing w:before="60" w:after="60"/>
              <w:ind w:left="-112" w:right="-85" w:firstLine="0"/>
              <w:rPr>
                <w:sz w:val="24"/>
                <w:szCs w:val="24"/>
              </w:rPr>
            </w:pPr>
            <w:r w:rsidRPr="00946760">
              <w:rPr>
                <w:sz w:val="24"/>
                <w:szCs w:val="24"/>
              </w:rPr>
              <w:t>1.3. Заклади освіти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1DBB0D5" w14:textId="00E95731" w:rsidR="00E10842" w:rsidRPr="00D43DF5" w:rsidRDefault="00E10842" w:rsidP="00F73E69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1B8C4F" w14:textId="1554976B" w:rsidR="00E10842" w:rsidRPr="00D43DF5" w:rsidRDefault="00ED752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2</w:t>
            </w:r>
            <w:r w:rsidR="00F73E69" w:rsidRPr="00D43DF5">
              <w:rPr>
                <w:noProof/>
                <w:sz w:val="28"/>
                <w:szCs w:val="28"/>
                <w:lang w:val="ru-RU"/>
              </w:rPr>
              <w:t>7</w:t>
            </w:r>
          </w:p>
        </w:tc>
        <w:tc>
          <w:tcPr>
            <w:tcW w:w="1558" w:type="dxa"/>
            <w:shd w:val="clear" w:color="auto" w:fill="FFFFFF" w:themeFill="background1"/>
          </w:tcPr>
          <w:p w14:paraId="1FE27DA1" w14:textId="420C4FD7" w:rsidR="00E10842" w:rsidRPr="00D43DF5" w:rsidRDefault="00ED752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4EFA558A" w14:textId="6BBB6749" w:rsidR="00E10842" w:rsidRPr="00D43DF5" w:rsidRDefault="00ED752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74B076FB" w14:textId="75D4EA7D" w:rsidR="00E10842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14:paraId="30D171F2" w14:textId="77777777" w:rsidR="00E10842" w:rsidRPr="002D6E9D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E10842" w:rsidRPr="002D6E9D" w14:paraId="2B66DBAF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B5D6C67" w14:textId="0091A9E3" w:rsidR="00E10842" w:rsidRPr="00946760" w:rsidRDefault="00E10842" w:rsidP="002E2C3F">
            <w:pPr>
              <w:pStyle w:val="a5"/>
              <w:spacing w:before="60" w:after="60"/>
              <w:ind w:left="-112" w:right="-85" w:firstLine="0"/>
              <w:rPr>
                <w:sz w:val="24"/>
                <w:szCs w:val="24"/>
              </w:rPr>
            </w:pPr>
            <w:r w:rsidRPr="00946760">
              <w:rPr>
                <w:sz w:val="24"/>
                <w:szCs w:val="24"/>
              </w:rPr>
              <w:t>1.4. Будівлі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45E72" w14:textId="12C2AB26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7809A4" w14:textId="0624DD30" w:rsidR="00E10842" w:rsidRPr="00D43DF5" w:rsidRDefault="00345B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558" w:type="dxa"/>
            <w:shd w:val="clear" w:color="auto" w:fill="FFFFFF" w:themeFill="background1"/>
          </w:tcPr>
          <w:p w14:paraId="0A16A456" w14:textId="77777777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AB1CDC" w14:textId="77777777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C7EDE71" w14:textId="6CA08E10" w:rsidR="00E10842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6A286991" w14:textId="77777777" w:rsidR="00E10842" w:rsidRPr="002D6E9D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E10842" w:rsidRPr="002D6E9D" w14:paraId="744BB9B5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A599DEA" w14:textId="5A1B0C07" w:rsidR="00E10842" w:rsidRPr="00946760" w:rsidRDefault="00E10842" w:rsidP="002E2C3F">
            <w:pPr>
              <w:pStyle w:val="a5"/>
              <w:spacing w:before="60" w:after="60"/>
              <w:ind w:left="-112" w:right="-85" w:firstLine="0"/>
              <w:rPr>
                <w:sz w:val="24"/>
                <w:szCs w:val="24"/>
              </w:rPr>
            </w:pPr>
            <w:r w:rsidRPr="00946760">
              <w:rPr>
                <w:sz w:val="24"/>
                <w:szCs w:val="24"/>
              </w:rPr>
              <w:t>1.5. Центр надання адміністративних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1B0BDD25" w14:textId="512C9B0F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2FA4B1" w14:textId="4A6D1DEE" w:rsidR="00E10842" w:rsidRPr="00D43DF5" w:rsidRDefault="00EB06AB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0BCDE263" w14:textId="4328C999" w:rsidR="00E10842" w:rsidRPr="00D43DF5" w:rsidRDefault="00534BBB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74729966" w14:textId="0A94648E" w:rsidR="00E10842" w:rsidRPr="00D43DF5" w:rsidRDefault="002D100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6B73C90D" w14:textId="2B849EE5" w:rsidR="00E10842" w:rsidRPr="00D43DF5" w:rsidRDefault="00534BBB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14:paraId="53F4E03F" w14:textId="77777777" w:rsidR="00E10842" w:rsidRPr="002D6E9D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946760" w:rsidRPr="002D6E9D" w14:paraId="4ADF9235" w14:textId="77777777" w:rsidTr="00564CEC">
        <w:trPr>
          <w:trHeight w:val="80"/>
        </w:trPr>
        <w:tc>
          <w:tcPr>
            <w:tcW w:w="2410" w:type="dxa"/>
            <w:shd w:val="clear" w:color="auto" w:fill="D9D9D9" w:themeFill="background1" w:themeFillShade="D9"/>
          </w:tcPr>
          <w:p w14:paraId="5327B99C" w14:textId="589D71FE" w:rsidR="00946760" w:rsidRPr="00564CEC" w:rsidRDefault="00564CEC" w:rsidP="002E2C3F">
            <w:pPr>
              <w:pStyle w:val="a5"/>
              <w:spacing w:before="60" w:after="60"/>
              <w:ind w:left="-112" w:right="-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6760" w:rsidRPr="00564CEC">
              <w:rPr>
                <w:sz w:val="24"/>
                <w:szCs w:val="24"/>
              </w:rPr>
              <w:t>.Об</w:t>
            </w:r>
            <w:r w:rsidR="00946760" w:rsidRPr="00564CEC">
              <w:rPr>
                <w:sz w:val="24"/>
                <w:szCs w:val="24"/>
                <w:lang w:val="en-US"/>
              </w:rPr>
              <w:t>’</w:t>
            </w:r>
            <w:proofErr w:type="spellStart"/>
            <w:r w:rsidR="00946760" w:rsidRPr="00564CEC">
              <w:rPr>
                <w:sz w:val="24"/>
                <w:szCs w:val="24"/>
              </w:rPr>
              <w:t>єкти</w:t>
            </w:r>
            <w:proofErr w:type="spellEnd"/>
            <w:r w:rsidR="00946760" w:rsidRPr="00564CEC">
              <w:rPr>
                <w:sz w:val="24"/>
                <w:szCs w:val="24"/>
              </w:rPr>
              <w:t xml:space="preserve"> транспортної інфраструктури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088AA3" w14:textId="7210040E" w:rsidR="00946760" w:rsidRPr="00D43DF5" w:rsidRDefault="00781346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0BB5773" w14:textId="77777777" w:rsidR="00946760" w:rsidRPr="00D43DF5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E168E27" w14:textId="77777777" w:rsidR="00946760" w:rsidRPr="00D43DF5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2582A90" w14:textId="7EF42483" w:rsidR="00946760" w:rsidRPr="00D43DF5" w:rsidRDefault="00D43DF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50%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7B65A4B9" w14:textId="701435E4" w:rsidR="00946760" w:rsidRPr="00D43DF5" w:rsidRDefault="00D43DF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50%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56D3D91" w14:textId="77777777" w:rsidR="00946760" w:rsidRPr="00564CEC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E10842" w:rsidRPr="002D6E9D" w14:paraId="42845CCF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0A8EA25" w14:textId="01C2E667" w:rsidR="00E10842" w:rsidRPr="00946760" w:rsidRDefault="00564CEC" w:rsidP="00946760">
            <w:pPr>
              <w:pStyle w:val="a5"/>
              <w:spacing w:before="60" w:after="60"/>
              <w:ind w:left="-112" w:right="-8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0842" w:rsidRPr="00946760">
              <w:rPr>
                <w:sz w:val="24"/>
                <w:szCs w:val="24"/>
              </w:rPr>
              <w:t>.1.Залізничний вокзал</w:t>
            </w:r>
          </w:p>
        </w:tc>
        <w:tc>
          <w:tcPr>
            <w:tcW w:w="1134" w:type="dxa"/>
            <w:shd w:val="clear" w:color="auto" w:fill="FFFFFF" w:themeFill="background1"/>
          </w:tcPr>
          <w:p w14:paraId="0B2B4B43" w14:textId="1E03E7E9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F2F733" w14:textId="0477E1F3" w:rsidR="00E10842" w:rsidRPr="00D43DF5" w:rsidRDefault="00C01F7D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0202194D" w14:textId="77777777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91542C" w14:textId="6CE19CB2" w:rsidR="00E10842" w:rsidRPr="00D43DF5" w:rsidRDefault="009C7E0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137" w:type="dxa"/>
            <w:shd w:val="clear" w:color="auto" w:fill="FFFFFF" w:themeFill="background1"/>
          </w:tcPr>
          <w:p w14:paraId="5356F47A" w14:textId="2645447D" w:rsidR="00E10842" w:rsidRPr="00D43DF5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9EDCAA8" w14:textId="77777777" w:rsidR="00E10842" w:rsidRPr="002D6E9D" w:rsidRDefault="00E10842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946760" w:rsidRPr="002D6E9D" w14:paraId="769E378C" w14:textId="77777777" w:rsidTr="007145F1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28D0F4B" w14:textId="2B978A05" w:rsidR="00946760" w:rsidRPr="00946760" w:rsidRDefault="00564CEC" w:rsidP="00BE4870">
            <w:pPr>
              <w:pStyle w:val="a5"/>
              <w:spacing w:before="60" w:after="60"/>
              <w:ind w:left="-108" w:right="-8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6760" w:rsidRPr="00946760">
              <w:rPr>
                <w:sz w:val="24"/>
                <w:szCs w:val="24"/>
              </w:rPr>
              <w:t>.2.Автовокзал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07148" w14:textId="2860FE78" w:rsidR="00946760" w:rsidRPr="00D43DF5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856CA79" w14:textId="0623DCDB" w:rsidR="00946760" w:rsidRPr="00D43DF5" w:rsidRDefault="00C01F7D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 w:rsidRPr="00D43DF5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558" w:type="dxa"/>
            <w:shd w:val="clear" w:color="auto" w:fill="FFFFFF" w:themeFill="background1"/>
          </w:tcPr>
          <w:p w14:paraId="14A26358" w14:textId="77777777" w:rsidR="00946760" w:rsidRPr="00D43DF5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C9E336" w14:textId="6AB157B1" w:rsidR="00946760" w:rsidRPr="00D43DF5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01E69F5" w14:textId="307E0063" w:rsidR="00946760" w:rsidRPr="00D43DF5" w:rsidRDefault="009C7E0C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69D39F96" w14:textId="77777777" w:rsidR="00946760" w:rsidRPr="002D6E9D" w:rsidRDefault="00946760" w:rsidP="002E2C3F">
            <w:pPr>
              <w:pStyle w:val="a5"/>
              <w:spacing w:before="60" w:after="60"/>
              <w:ind w:left="-79" w:right="-85" w:firstLine="0"/>
              <w:rPr>
                <w:noProof/>
                <w:szCs w:val="28"/>
                <w:lang w:val="ru-RU"/>
              </w:rPr>
            </w:pPr>
          </w:p>
        </w:tc>
      </w:tr>
      <w:tr w:rsidR="00C96A29" w:rsidRPr="002D6E9D" w14:paraId="6CFBF0EE" w14:textId="77777777" w:rsidTr="00D43DF5">
        <w:trPr>
          <w:trHeight w:val="80"/>
        </w:trPr>
        <w:tc>
          <w:tcPr>
            <w:tcW w:w="2410" w:type="dxa"/>
            <w:shd w:val="clear" w:color="auto" w:fill="D9D9D9" w:themeFill="background1" w:themeFillShade="D9"/>
          </w:tcPr>
          <w:p w14:paraId="4084FC8D" w14:textId="77777777" w:rsidR="00C96A29" w:rsidRPr="002D6E9D" w:rsidRDefault="00C96A29" w:rsidP="00BE4870">
            <w:pPr>
              <w:pStyle w:val="a5"/>
              <w:spacing w:before="60" w:after="60"/>
              <w:ind w:right="-85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D9833D" w14:textId="410ECEF6" w:rsidR="00C96A29" w:rsidRPr="002D6E9D" w:rsidRDefault="00D43DF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67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8CA9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E3F5003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ED6493" w14:textId="6ECF8B2B" w:rsidR="00C96A29" w:rsidRPr="002D6E9D" w:rsidRDefault="00AD161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9%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37381AF1" w14:textId="311DBD9C" w:rsidR="00C96A29" w:rsidRPr="002D6E9D" w:rsidRDefault="00AD1614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91%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E6E6A9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14:paraId="1A8E3D5E" w14:textId="16CD6476" w:rsidR="00F714C0" w:rsidRDefault="00F714C0" w:rsidP="00C96A29">
      <w:pPr>
        <w:pStyle w:val="a5"/>
      </w:pPr>
    </w:p>
    <w:p w14:paraId="25E93283" w14:textId="77777777" w:rsidR="001437B2" w:rsidRDefault="001437B2" w:rsidP="00F714C0">
      <w:pPr>
        <w:spacing w:before="120" w:after="120"/>
        <w:jc w:val="center"/>
        <w:rPr>
          <w:szCs w:val="28"/>
        </w:rPr>
      </w:pPr>
    </w:p>
    <w:p w14:paraId="7897E269" w14:textId="77777777" w:rsidR="001437B2" w:rsidRDefault="001437B2" w:rsidP="00F714C0">
      <w:pPr>
        <w:spacing w:before="120" w:after="120"/>
        <w:jc w:val="center"/>
        <w:rPr>
          <w:szCs w:val="28"/>
        </w:rPr>
      </w:pPr>
    </w:p>
    <w:p w14:paraId="4133D58D" w14:textId="77777777" w:rsidR="001437B2" w:rsidRDefault="001437B2" w:rsidP="00F714C0">
      <w:pPr>
        <w:spacing w:before="120" w:after="120"/>
        <w:jc w:val="center"/>
        <w:rPr>
          <w:szCs w:val="28"/>
        </w:rPr>
      </w:pPr>
    </w:p>
    <w:p w14:paraId="4781DB29" w14:textId="77777777" w:rsidR="001437B2" w:rsidRDefault="001437B2" w:rsidP="00F714C0">
      <w:pPr>
        <w:spacing w:before="120" w:after="120"/>
        <w:jc w:val="center"/>
        <w:rPr>
          <w:szCs w:val="28"/>
        </w:rPr>
      </w:pPr>
    </w:p>
    <w:p w14:paraId="52E22D9D" w14:textId="61F9CEDD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992"/>
        <w:gridCol w:w="1417"/>
        <w:gridCol w:w="1701"/>
        <w:gridCol w:w="1701"/>
        <w:gridCol w:w="2136"/>
        <w:gridCol w:w="8"/>
      </w:tblGrid>
      <w:tr w:rsidR="00C96A29" w:rsidRPr="006B6C31" w14:paraId="00342F63" w14:textId="77777777" w:rsidTr="00F547C3">
        <w:trPr>
          <w:trHeight w:val="163"/>
        </w:trPr>
        <w:tc>
          <w:tcPr>
            <w:tcW w:w="9515" w:type="dxa"/>
            <w:gridSpan w:val="7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F547C3">
        <w:trPr>
          <w:gridAfter w:val="1"/>
          <w:wAfter w:w="8" w:type="dxa"/>
          <w:trHeight w:val="152"/>
        </w:trPr>
        <w:tc>
          <w:tcPr>
            <w:tcW w:w="2552" w:type="dxa"/>
            <w:gridSpan w:val="2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5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F547C3">
        <w:trPr>
          <w:gridAfter w:val="1"/>
          <w:wAfter w:w="8" w:type="dxa"/>
          <w:trHeight w:val="735"/>
        </w:trPr>
        <w:tc>
          <w:tcPr>
            <w:tcW w:w="255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F547C3">
        <w:trPr>
          <w:gridAfter w:val="1"/>
          <w:wAfter w:w="8" w:type="dxa"/>
          <w:trHeight w:val="541"/>
        </w:trPr>
        <w:tc>
          <w:tcPr>
            <w:tcW w:w="15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7D4C50E2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2173F7E7" w:rsidR="00C96A29" w:rsidRPr="00B06707" w:rsidRDefault="000435C8" w:rsidP="002E2C3F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792C086D" w:rsidR="006B382E" w:rsidRPr="00B06707" w:rsidRDefault="000435C8" w:rsidP="000435C8">
            <w:pPr>
              <w:spacing w:before="60" w:after="60"/>
              <w:jc w:val="center"/>
              <w:rPr>
                <w:color w:val="FF0000"/>
                <w:szCs w:val="28"/>
              </w:rPr>
            </w:pPr>
            <w:r w:rsidRPr="000435C8"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3723A9BD" w:rsidR="00C96A29" w:rsidRPr="006B6C31" w:rsidRDefault="000435C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20D9311A" w:rsidR="00C96A29" w:rsidRPr="006B6C31" w:rsidRDefault="00B0670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435C8">
              <w:rPr>
                <w:szCs w:val="28"/>
              </w:rPr>
              <w:t>1</w:t>
            </w:r>
          </w:p>
        </w:tc>
        <w:tc>
          <w:tcPr>
            <w:tcW w:w="213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613571AB" w:rsidR="00C96A29" w:rsidRPr="00B06707" w:rsidRDefault="000435C8" w:rsidP="002E2C3F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118</w:t>
            </w:r>
          </w:p>
        </w:tc>
      </w:tr>
      <w:tr w:rsidR="00C96A29" w:rsidRPr="006B6C31" w14:paraId="2EC85CE2" w14:textId="77777777" w:rsidTr="00F547C3">
        <w:trPr>
          <w:gridAfter w:val="1"/>
          <w:wAfter w:w="8" w:type="dxa"/>
          <w:trHeight w:val="80"/>
        </w:trPr>
        <w:tc>
          <w:tcPr>
            <w:tcW w:w="15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11627118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0CE220AE" w:rsidR="00C96A29" w:rsidRPr="00B06707" w:rsidRDefault="000435C8" w:rsidP="002E2C3F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0F597365" w:rsidR="006B382E" w:rsidRPr="006B6C31" w:rsidRDefault="000435C8" w:rsidP="000435C8">
            <w:pPr>
              <w:spacing w:before="60" w:after="60"/>
              <w:jc w:val="center"/>
              <w:rPr>
                <w:szCs w:val="28"/>
              </w:rPr>
            </w:pPr>
            <w:r w:rsidRPr="000435C8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0A5B9902" w:rsidR="00C96A29" w:rsidRPr="00B06707" w:rsidRDefault="000435C8" w:rsidP="002E2C3F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C96A29" w:rsidRPr="006B6C31" w14:paraId="4FD198C6" w14:textId="77777777" w:rsidTr="00F547C3">
        <w:trPr>
          <w:gridAfter w:val="1"/>
          <w:wAfter w:w="8" w:type="dxa"/>
          <w:trHeight w:val="20"/>
        </w:trPr>
        <w:tc>
          <w:tcPr>
            <w:tcW w:w="15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AD712" w14:textId="77777777" w:rsidR="00C96A29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  <w:p w14:paraId="57A022F7" w14:textId="4A99EFA1" w:rsidR="006B382E" w:rsidRPr="006B6C31" w:rsidRDefault="006B382E" w:rsidP="00F714C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3C917B58" w:rsidR="00C96A29" w:rsidRPr="00674EFD" w:rsidRDefault="000435C8" w:rsidP="002E2C3F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4C5BADE0" w:rsidR="00C96A29" w:rsidRPr="006B6C31" w:rsidRDefault="000435C8" w:rsidP="000435C8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435C8"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2C031710" w:rsidR="00C96A29" w:rsidRPr="006B6C31" w:rsidRDefault="000435C8" w:rsidP="00674EF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2F21588A" w:rsidR="00C96A29" w:rsidRPr="006B6C31" w:rsidRDefault="00674EF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0435C8">
              <w:rPr>
                <w:szCs w:val="28"/>
              </w:rPr>
              <w:t>1</w:t>
            </w:r>
          </w:p>
        </w:tc>
        <w:tc>
          <w:tcPr>
            <w:tcW w:w="213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08456508" w:rsidR="00C96A29" w:rsidRPr="00D43DF5" w:rsidRDefault="000435C8" w:rsidP="002E2C3F">
            <w:pPr>
              <w:spacing w:before="60" w:after="60"/>
              <w:ind w:left="-62"/>
              <w:jc w:val="center"/>
              <w:rPr>
                <w:sz w:val="48"/>
                <w:szCs w:val="48"/>
              </w:rPr>
            </w:pPr>
            <w:r>
              <w:rPr>
                <w:szCs w:val="28"/>
              </w:rPr>
              <w:t>153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134"/>
        <w:gridCol w:w="1417"/>
        <w:gridCol w:w="1701"/>
        <w:gridCol w:w="1701"/>
        <w:gridCol w:w="2132"/>
      </w:tblGrid>
      <w:tr w:rsidR="002C2086" w:rsidRPr="006B6C31" w14:paraId="6402E1F6" w14:textId="77777777" w:rsidTr="000F604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860D" w14:textId="77777777" w:rsidR="002C2086" w:rsidRPr="002C2086" w:rsidRDefault="002C2086" w:rsidP="002C208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C2086">
              <w:rPr>
                <w:szCs w:val="28"/>
              </w:rPr>
              <w:t xml:space="preserve">Кількість осіб з інвалідністю серед відвідувачів/клієнтів/тих, </w:t>
            </w:r>
          </w:p>
          <w:p w14:paraId="548DEE7C" w14:textId="6F366368" w:rsidR="002C2086" w:rsidRPr="006B6C31" w:rsidRDefault="002C2086" w:rsidP="002C2086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C2086">
              <w:rPr>
                <w:szCs w:val="28"/>
              </w:rPr>
              <w:t>хто навчається з початку року</w:t>
            </w:r>
          </w:p>
        </w:tc>
      </w:tr>
      <w:tr w:rsidR="002C2086" w:rsidRPr="006B6C31" w14:paraId="5785D420" w14:textId="77777777" w:rsidTr="000F6047">
        <w:trPr>
          <w:trHeight w:val="152"/>
        </w:trPr>
        <w:tc>
          <w:tcPr>
            <w:tcW w:w="2552" w:type="dxa"/>
            <w:gridSpan w:val="2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38F2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8B85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C2086" w:rsidRPr="006B6C31" w14:paraId="4FF3B8F9" w14:textId="77777777" w:rsidTr="000F6047">
        <w:trPr>
          <w:trHeight w:val="735"/>
        </w:trPr>
        <w:tc>
          <w:tcPr>
            <w:tcW w:w="255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B1A2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65DCE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98C63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BA906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03D13" w14:textId="77777777" w:rsidR="002C2086" w:rsidRPr="006B6C31" w:rsidRDefault="002C2086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C2086" w:rsidRPr="006B6C31" w14:paraId="589DD390" w14:textId="77777777" w:rsidTr="002C2086">
        <w:trPr>
          <w:trHeight w:val="20"/>
        </w:trPr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C15B4" w14:textId="77777777" w:rsidR="002C2086" w:rsidRPr="006B6C31" w:rsidRDefault="002C2086" w:rsidP="000F604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96DC9" w14:textId="6C56D6B3" w:rsidR="006B382E" w:rsidRPr="00C913C9" w:rsidRDefault="004B6FE4" w:rsidP="00B32E95">
            <w:pPr>
              <w:spacing w:before="60" w:after="60"/>
              <w:rPr>
                <w:color w:val="FF0000"/>
                <w:szCs w:val="28"/>
              </w:rPr>
            </w:pPr>
            <w:r>
              <w:rPr>
                <w:szCs w:val="28"/>
              </w:rPr>
              <w:t>4193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59839" w14:textId="1B89F43C" w:rsidR="002C2086" w:rsidRPr="004B6FE4" w:rsidRDefault="004B6FE4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B6FE4">
              <w:rPr>
                <w:szCs w:val="28"/>
              </w:rPr>
              <w:t>148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DCB9A" w14:textId="42239DBB" w:rsidR="002C2086" w:rsidRPr="004B6FE4" w:rsidRDefault="004B6FE4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B6FE4">
              <w:rPr>
                <w:szCs w:val="28"/>
              </w:rPr>
              <w:t>119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8A763" w14:textId="7EB3B2FB" w:rsidR="002C2086" w:rsidRPr="004B6FE4" w:rsidRDefault="004B6FE4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4B6FE4">
              <w:rPr>
                <w:szCs w:val="28"/>
              </w:rPr>
              <w:t>95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A7601" w14:textId="18244129" w:rsidR="002C2086" w:rsidRPr="00C913C9" w:rsidRDefault="004B6FE4" w:rsidP="000F6047">
            <w:pPr>
              <w:spacing w:before="60" w:after="60"/>
              <w:ind w:left="-62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3831</w:t>
            </w:r>
          </w:p>
        </w:tc>
      </w:tr>
      <w:tr w:rsidR="002C2086" w:rsidRPr="006B6C31" w14:paraId="21C38898" w14:textId="77777777" w:rsidTr="002C2086">
        <w:trPr>
          <w:trHeight w:val="80"/>
        </w:trPr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A14ED" w14:textId="77777777" w:rsidR="002C2086" w:rsidRPr="006B6C31" w:rsidRDefault="002C2086" w:rsidP="000F604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1AB3B" w14:textId="00B24492" w:rsidR="006B382E" w:rsidRPr="006B6C31" w:rsidRDefault="00B01D7E" w:rsidP="00B32E95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3883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2B5D3" w14:textId="15709966" w:rsidR="002C2086" w:rsidRPr="006B6C31" w:rsidRDefault="00B01D7E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B01D7E">
              <w:rPr>
                <w:szCs w:val="28"/>
              </w:rPr>
              <w:t>122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62CC2" w14:textId="4F202645" w:rsidR="002C2086" w:rsidRPr="006B6C31" w:rsidRDefault="00B01D7E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FBE6E" w14:textId="19B84404" w:rsidR="002C2086" w:rsidRPr="006B6C31" w:rsidRDefault="00B01D7E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B01D7E">
              <w:rPr>
                <w:szCs w:val="28"/>
              </w:rPr>
              <w:t>57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96564" w14:textId="755C3D82" w:rsidR="002C2086" w:rsidRPr="006B6C31" w:rsidRDefault="00B01D7E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3627</w:t>
            </w:r>
          </w:p>
        </w:tc>
      </w:tr>
      <w:tr w:rsidR="002C2086" w:rsidRPr="006B6C31" w14:paraId="5CE73241" w14:textId="77777777" w:rsidTr="002C2086">
        <w:trPr>
          <w:trHeight w:val="20"/>
        </w:trPr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EBD5" w14:textId="77777777" w:rsidR="002C2086" w:rsidRPr="006B6C31" w:rsidRDefault="002C2086" w:rsidP="000F6047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34890" w14:textId="6F73AAA1" w:rsidR="006B382E" w:rsidRPr="006B6C31" w:rsidRDefault="003B5877" w:rsidP="00B32E95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8076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36B4A" w14:textId="2043540F" w:rsidR="002C2086" w:rsidRPr="006B6C31" w:rsidRDefault="002E43FC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E43FC">
              <w:rPr>
                <w:szCs w:val="28"/>
              </w:rPr>
              <w:t>270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F1D0" w14:textId="60EEE883" w:rsidR="002C2086" w:rsidRPr="006B6C31" w:rsidRDefault="002E43FC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4A32F" w14:textId="2FB5C118" w:rsidR="002C2086" w:rsidRPr="006B6C31" w:rsidRDefault="002E43FC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2E43FC">
              <w:rPr>
                <w:szCs w:val="28"/>
              </w:rPr>
              <w:t>152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52E1E" w14:textId="098A1942" w:rsidR="002C2086" w:rsidRPr="006B6C31" w:rsidRDefault="002E43FC" w:rsidP="000F604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7458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1FE19050" w14:textId="5CE53A22" w:rsidR="00B06A2B" w:rsidRDefault="00B06A2B" w:rsidP="00C96A29">
      <w:pPr>
        <w:widowControl w:val="0"/>
        <w:spacing w:after="80"/>
        <w:contextualSpacing/>
        <w:jc w:val="both"/>
        <w:rPr>
          <w:sz w:val="24"/>
          <w:szCs w:val="24"/>
        </w:rPr>
      </w:pPr>
      <w:bookmarkStart w:id="0" w:name="_GoBack"/>
      <w:bookmarkEnd w:id="0"/>
    </w:p>
    <w:p w14:paraId="60F417BF" w14:textId="6CE808F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CAC296C" w14:textId="4BCD2363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7D35E6A" w14:textId="2CD8243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7AF1610F" w14:textId="59898597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0BD6CDCC" w14:textId="20F89240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7B0F70E5" w14:textId="39FCE26E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35875739" w14:textId="2929487B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2FCE50C1" w14:textId="51D1B8BA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75A8A3D7" w14:textId="25D5FA33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CEC3180" w14:textId="2877B694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3230DA8E" w14:textId="51B4157A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sectPr w:rsidR="00B06A2B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8D58F" w14:textId="77777777" w:rsidR="00E52439" w:rsidRDefault="00E52439">
      <w:r>
        <w:separator/>
      </w:r>
    </w:p>
  </w:endnote>
  <w:endnote w:type="continuationSeparator" w:id="0">
    <w:p w14:paraId="411053EF" w14:textId="77777777" w:rsidR="00E52439" w:rsidRDefault="00E5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6AD95" w14:textId="77777777" w:rsidR="00E52439" w:rsidRDefault="00E52439">
      <w:r>
        <w:separator/>
      </w:r>
    </w:p>
  </w:footnote>
  <w:footnote w:type="continuationSeparator" w:id="0">
    <w:p w14:paraId="35F5DB06" w14:textId="77777777" w:rsidR="00E52439" w:rsidRDefault="00E5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1C389F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22E9B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1189"/>
    <w:rsid w:val="00022E9B"/>
    <w:rsid w:val="00025735"/>
    <w:rsid w:val="0003192F"/>
    <w:rsid w:val="000435C8"/>
    <w:rsid w:val="00045E40"/>
    <w:rsid w:val="0007768D"/>
    <w:rsid w:val="00082B2E"/>
    <w:rsid w:val="00093E16"/>
    <w:rsid w:val="000B3A6A"/>
    <w:rsid w:val="000E65C8"/>
    <w:rsid w:val="000E7722"/>
    <w:rsid w:val="00131C7B"/>
    <w:rsid w:val="00141663"/>
    <w:rsid w:val="001437B2"/>
    <w:rsid w:val="00155F4E"/>
    <w:rsid w:val="0016567D"/>
    <w:rsid w:val="00190793"/>
    <w:rsid w:val="001A5FC5"/>
    <w:rsid w:val="00210F96"/>
    <w:rsid w:val="002165A5"/>
    <w:rsid w:val="00235E70"/>
    <w:rsid w:val="002974D2"/>
    <w:rsid w:val="002C2086"/>
    <w:rsid w:val="002C3628"/>
    <w:rsid w:val="002D1004"/>
    <w:rsid w:val="002E2C3F"/>
    <w:rsid w:val="002E43FC"/>
    <w:rsid w:val="003149CC"/>
    <w:rsid w:val="00322027"/>
    <w:rsid w:val="00341F6D"/>
    <w:rsid w:val="00345B29"/>
    <w:rsid w:val="003B5877"/>
    <w:rsid w:val="00405ED2"/>
    <w:rsid w:val="0042491C"/>
    <w:rsid w:val="00451E60"/>
    <w:rsid w:val="004A0210"/>
    <w:rsid w:val="004A21C4"/>
    <w:rsid w:val="004A3F86"/>
    <w:rsid w:val="004B6FE4"/>
    <w:rsid w:val="004C29EB"/>
    <w:rsid w:val="00525BBB"/>
    <w:rsid w:val="00534BBB"/>
    <w:rsid w:val="00564CEC"/>
    <w:rsid w:val="00597C9A"/>
    <w:rsid w:val="005F06C5"/>
    <w:rsid w:val="006060F2"/>
    <w:rsid w:val="0063408E"/>
    <w:rsid w:val="00645343"/>
    <w:rsid w:val="006502AC"/>
    <w:rsid w:val="006538FA"/>
    <w:rsid w:val="00674EFD"/>
    <w:rsid w:val="006A2F23"/>
    <w:rsid w:val="006B382E"/>
    <w:rsid w:val="006B6C31"/>
    <w:rsid w:val="006D1217"/>
    <w:rsid w:val="006F387F"/>
    <w:rsid w:val="007145F1"/>
    <w:rsid w:val="0072260E"/>
    <w:rsid w:val="00745F8B"/>
    <w:rsid w:val="00781346"/>
    <w:rsid w:val="00781C4E"/>
    <w:rsid w:val="00781F14"/>
    <w:rsid w:val="007B7A1B"/>
    <w:rsid w:val="007D7BAD"/>
    <w:rsid w:val="00813211"/>
    <w:rsid w:val="00820507"/>
    <w:rsid w:val="0082407D"/>
    <w:rsid w:val="00830355"/>
    <w:rsid w:val="00875929"/>
    <w:rsid w:val="00893231"/>
    <w:rsid w:val="00896917"/>
    <w:rsid w:val="00896ABC"/>
    <w:rsid w:val="008D1656"/>
    <w:rsid w:val="008E5C15"/>
    <w:rsid w:val="008F184F"/>
    <w:rsid w:val="00914212"/>
    <w:rsid w:val="009164D0"/>
    <w:rsid w:val="009175E2"/>
    <w:rsid w:val="00917C97"/>
    <w:rsid w:val="00946760"/>
    <w:rsid w:val="009672B9"/>
    <w:rsid w:val="009748B5"/>
    <w:rsid w:val="009B2E7D"/>
    <w:rsid w:val="009C7E0C"/>
    <w:rsid w:val="00A32992"/>
    <w:rsid w:val="00A50F46"/>
    <w:rsid w:val="00A833AC"/>
    <w:rsid w:val="00AA02BB"/>
    <w:rsid w:val="00AB5159"/>
    <w:rsid w:val="00AD1614"/>
    <w:rsid w:val="00AF1C04"/>
    <w:rsid w:val="00AF567C"/>
    <w:rsid w:val="00B01D7E"/>
    <w:rsid w:val="00B06707"/>
    <w:rsid w:val="00B06A2B"/>
    <w:rsid w:val="00B32E95"/>
    <w:rsid w:val="00B35BDD"/>
    <w:rsid w:val="00B53DB3"/>
    <w:rsid w:val="00B81BF9"/>
    <w:rsid w:val="00B92B6E"/>
    <w:rsid w:val="00BB22C1"/>
    <w:rsid w:val="00BE4870"/>
    <w:rsid w:val="00BF50CA"/>
    <w:rsid w:val="00C01F7D"/>
    <w:rsid w:val="00C02385"/>
    <w:rsid w:val="00C0603E"/>
    <w:rsid w:val="00C83169"/>
    <w:rsid w:val="00C913C9"/>
    <w:rsid w:val="00C96A29"/>
    <w:rsid w:val="00CC08F8"/>
    <w:rsid w:val="00CF5225"/>
    <w:rsid w:val="00D37CCD"/>
    <w:rsid w:val="00D43DF5"/>
    <w:rsid w:val="00D43E93"/>
    <w:rsid w:val="00D553F5"/>
    <w:rsid w:val="00D62814"/>
    <w:rsid w:val="00D80C97"/>
    <w:rsid w:val="00D87A6E"/>
    <w:rsid w:val="00D9783F"/>
    <w:rsid w:val="00DC4C9A"/>
    <w:rsid w:val="00DC64C3"/>
    <w:rsid w:val="00E10842"/>
    <w:rsid w:val="00E14E67"/>
    <w:rsid w:val="00E52439"/>
    <w:rsid w:val="00E5547F"/>
    <w:rsid w:val="00E97F49"/>
    <w:rsid w:val="00EA7D0A"/>
    <w:rsid w:val="00EB06AB"/>
    <w:rsid w:val="00ED7525"/>
    <w:rsid w:val="00EE0D84"/>
    <w:rsid w:val="00F23802"/>
    <w:rsid w:val="00F547C3"/>
    <w:rsid w:val="00F714C0"/>
    <w:rsid w:val="00F73E69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D1ED-E005-4A49-B549-02651E70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ARCH_L</cp:lastModifiedBy>
  <cp:revision>3</cp:revision>
  <cp:lastPrinted>2025-09-02T09:04:00Z</cp:lastPrinted>
  <dcterms:created xsi:type="dcterms:W3CDTF">2025-09-12T10:50:00Z</dcterms:created>
  <dcterms:modified xsi:type="dcterms:W3CDTF">2025-09-12T10:55:00Z</dcterms:modified>
</cp:coreProperties>
</file>