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DF" w:rsidRPr="00C83C04" w:rsidRDefault="009A68DF" w:rsidP="009A6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83C0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К Р А Ї Н А</w:t>
      </w:r>
    </w:p>
    <w:p w:rsidR="009A68DF" w:rsidRPr="00C83C04" w:rsidRDefault="009A68DF" w:rsidP="009A6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68DF" w:rsidRPr="00C83C04" w:rsidRDefault="009A68DF" w:rsidP="009A6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 Р И Л У Ц Ь К А  М І С Ь К А  Р А Д А</w:t>
      </w:r>
    </w:p>
    <w:p w:rsidR="009A68DF" w:rsidRPr="00C83C04" w:rsidRDefault="009A68DF" w:rsidP="009A6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 Е Р Н І Г І В С Ь К О Ї  О Б Л А С Т І</w:t>
      </w:r>
    </w:p>
    <w:p w:rsidR="009A68DF" w:rsidRPr="00C83C04" w:rsidRDefault="009A68DF" w:rsidP="009A68DF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(________сесія  сьомого скликання)</w:t>
      </w:r>
    </w:p>
    <w:p w:rsidR="009A68DF" w:rsidRPr="00C83C04" w:rsidRDefault="009A68DF" w:rsidP="009A6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  Р І Ш Е Н </w:t>
      </w:r>
      <w:proofErr w:type="spellStart"/>
      <w:r w:rsidRPr="00C83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C83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9A68DF" w:rsidRPr="00C83C04" w:rsidRDefault="009A68DF" w:rsidP="009A6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68DF" w:rsidRPr="00C83C04" w:rsidRDefault="009A68DF" w:rsidP="009A68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рокум. Прилуки                                          №_____</w:t>
      </w:r>
    </w:p>
    <w:p w:rsidR="009A68DF" w:rsidRPr="00C83C04" w:rsidRDefault="009A68DF" w:rsidP="009A68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68DF" w:rsidRDefault="009A68DF" w:rsidP="009A68DF">
      <w:pPr>
        <w:tabs>
          <w:tab w:val="left" w:pos="6765"/>
        </w:tabs>
        <w:suppressAutoHyphens/>
        <w:spacing w:after="0" w:line="240" w:lineRule="auto"/>
        <w:ind w:left="-284" w:right="1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1D5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внесення змін до рішен</w:t>
      </w:r>
      <w:r w:rsidR="000A41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я міської ради</w:t>
      </w:r>
    </w:p>
    <w:p w:rsidR="002037A8" w:rsidRDefault="009A68DF" w:rsidP="002037A8">
      <w:pPr>
        <w:tabs>
          <w:tab w:val="left" w:pos="6765"/>
        </w:tabs>
        <w:suppressAutoHyphens/>
        <w:spacing w:after="0" w:line="240" w:lineRule="auto"/>
        <w:ind w:left="-284" w:right="1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(</w:t>
      </w:r>
      <w:r w:rsidRPr="001535A7">
        <w:rPr>
          <w:rFonts w:ascii="Times New Roman" w:hAnsi="Times New Roman" w:cs="Times New Roman"/>
          <w:sz w:val="28"/>
          <w:szCs w:val="28"/>
          <w:lang w:val="uk-UA"/>
        </w:rPr>
        <w:t>53сесіясьомогоскликання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1535A7">
        <w:rPr>
          <w:rFonts w:ascii="Times New Roman" w:hAnsi="Times New Roman" w:cs="Times New Roman"/>
          <w:sz w:val="28"/>
          <w:szCs w:val="28"/>
          <w:lang w:val="uk-UA"/>
        </w:rPr>
        <w:t>від 22.02.2019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2037A8" w:rsidRDefault="009A68DF" w:rsidP="002037A8">
      <w:pPr>
        <w:tabs>
          <w:tab w:val="left" w:pos="6765"/>
        </w:tabs>
        <w:suppressAutoHyphens/>
        <w:spacing w:after="0" w:line="240" w:lineRule="auto"/>
        <w:ind w:left="-284" w:right="1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1D5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«Про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внесення змін до рішення міської ради ( 51 сесія 7 скликання</w:t>
      </w:r>
      <w:r w:rsidR="002037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)</w:t>
      </w:r>
    </w:p>
    <w:p w:rsidR="009A68DF" w:rsidRPr="00FA72AF" w:rsidRDefault="002037A8" w:rsidP="002037A8">
      <w:pPr>
        <w:tabs>
          <w:tab w:val="left" w:pos="6765"/>
        </w:tabs>
        <w:suppressAutoHyphens/>
        <w:spacing w:after="0" w:line="240" w:lineRule="auto"/>
        <w:ind w:left="-284" w:right="1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від 21.12.2018 року № 24 « Про</w:t>
      </w:r>
      <w:proofErr w:type="spellStart"/>
      <w:r w:rsidR="009A68DF" w:rsidRPr="001D5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наданнядозволукомунальному</w:t>
      </w:r>
      <w:proofErr w:type="spellEnd"/>
    </w:p>
    <w:p w:rsidR="009A68DF" w:rsidRDefault="009A68DF" w:rsidP="009A68DF">
      <w:pPr>
        <w:tabs>
          <w:tab w:val="left" w:pos="6765"/>
        </w:tabs>
        <w:suppressAutoHyphens/>
        <w:spacing w:after="0" w:line="240" w:lineRule="auto"/>
        <w:ind w:left="-284" w:right="1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1D5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підприємству</w:t>
      </w:r>
      <w:proofErr w:type="spellEnd"/>
      <w:r w:rsidRPr="001D5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«Послуга»на </w:t>
      </w:r>
      <w:proofErr w:type="spellStart"/>
      <w:r w:rsidRPr="001D5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отримання</w:t>
      </w:r>
      <w:proofErr w:type="spellEnd"/>
      <w:r w:rsidRPr="001D5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кредиту</w:t>
      </w:r>
    </w:p>
    <w:p w:rsidR="009A68DF" w:rsidRDefault="009A68DF" w:rsidP="009A68DF">
      <w:pPr>
        <w:tabs>
          <w:tab w:val="left" w:pos="6765"/>
        </w:tabs>
        <w:suppressAutoHyphens/>
        <w:spacing w:after="0" w:line="240" w:lineRule="auto"/>
        <w:ind w:left="-284" w:right="1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1D5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ПУБЛІЧНОМУ АКЦІОНЕРНОМУ</w:t>
      </w:r>
      <w:r w:rsidRPr="001D5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ТОВАРИСТВІ</w:t>
      </w:r>
    </w:p>
    <w:p w:rsidR="009A68DF" w:rsidRPr="001D5642" w:rsidRDefault="009A68DF" w:rsidP="009A68DF">
      <w:pPr>
        <w:tabs>
          <w:tab w:val="left" w:pos="6765"/>
        </w:tabs>
        <w:suppressAutoHyphens/>
        <w:spacing w:after="0" w:line="240" w:lineRule="auto"/>
        <w:ind w:left="-284"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АКЦІОНЕРНОМУБАНКУ «УКРГАЗБАНК»</w:t>
      </w:r>
    </w:p>
    <w:p w:rsidR="009A68DF" w:rsidRPr="00C83C04" w:rsidRDefault="009A68DF" w:rsidP="009A6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68DF" w:rsidRDefault="009A68DF" w:rsidP="000A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4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</w:t>
      </w:r>
      <w:r w:rsidRPr="00CC49A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статті 25, </w:t>
      </w:r>
      <w:r w:rsidRPr="00CC4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пункту 30 частини 1 статті 26</w:t>
      </w:r>
      <w:r w:rsidRPr="00CC49A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, частини 1 статті 59, </w:t>
      </w:r>
      <w:proofErr w:type="spellStart"/>
      <w:r w:rsidRPr="00CC49A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статтей</w:t>
      </w:r>
      <w:proofErr w:type="spellEnd"/>
      <w:r w:rsidRPr="00CC49A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60, 70 Закону України «Про місцеве самоврядування в Україні», на підставі частин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3, </w:t>
      </w:r>
      <w:r w:rsidRPr="00CC49A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4, 6 статті 77, частини 10 статті 78 Господарського кодексу України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,розглянувши службову записку дир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ектора КП «Послуга» ХОРТ ВЯЧЕСЛАВА ЮРІЙОВИЧА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міська рада</w:t>
      </w:r>
    </w:p>
    <w:p w:rsidR="009A68DF" w:rsidRPr="00C83C04" w:rsidRDefault="009A68DF" w:rsidP="000A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68DF" w:rsidRDefault="009A68DF" w:rsidP="000A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2037A8" w:rsidRPr="002037A8" w:rsidRDefault="002037A8" w:rsidP="000A419A">
      <w:pPr>
        <w:tabs>
          <w:tab w:val="left" w:pos="6765"/>
        </w:tabs>
        <w:suppressAutoHyphens/>
        <w:spacing w:after="0" w:line="240" w:lineRule="auto"/>
        <w:ind w:right="1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1.</w:t>
      </w:r>
      <w:r w:rsidRPr="002037A8">
        <w:rPr>
          <w:rFonts w:ascii="Times New Roman" w:hAnsi="Times New Roman" w:cs="Times New Roman"/>
          <w:sz w:val="28"/>
          <w:szCs w:val="28"/>
          <w:lang w:val="uk-UA"/>
        </w:rPr>
        <w:t>Унести зміни до пункту 1</w:t>
      </w:r>
      <w:r w:rsidR="009A68DF" w:rsidRPr="002037A8">
        <w:rPr>
          <w:rFonts w:ascii="Times New Roman" w:hAnsi="Times New Roman" w:cs="Times New Roman"/>
          <w:sz w:val="28"/>
          <w:szCs w:val="28"/>
          <w:lang w:val="uk-UA"/>
        </w:rPr>
        <w:t xml:space="preserve">  рішення міської ради (</w:t>
      </w:r>
      <w:r w:rsidRPr="002037A8">
        <w:rPr>
          <w:rFonts w:ascii="Times New Roman" w:hAnsi="Times New Roman" w:cs="Times New Roman"/>
          <w:sz w:val="28"/>
          <w:szCs w:val="28"/>
          <w:lang w:val="uk-UA"/>
        </w:rPr>
        <w:t>53 сесія сьомого скликання) від 22.02.2019 року №14</w:t>
      </w:r>
      <w:r w:rsidRPr="002037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«Про внесення змін до рішення міської ради ( 51 сесія 7 скликання) від 21.12.2018 року № 24 « Про надання дозволу комунальному</w:t>
      </w:r>
    </w:p>
    <w:p w:rsidR="000A419A" w:rsidRDefault="002037A8" w:rsidP="000A419A">
      <w:pPr>
        <w:tabs>
          <w:tab w:val="left" w:pos="6765"/>
        </w:tabs>
        <w:suppressAutoHyphens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1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підприємству «Послуга»на отримання кредитув ПУБЛІЧНОМУ АКЦІОНЕРНОМУ</w:t>
      </w:r>
      <w:r w:rsidRPr="001D5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ТОВАРИСТВІАКЦІОНЕРНОМУБАНКУ «УКРГАЗБАНК»</w:t>
      </w:r>
      <w:r w:rsidR="000A41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 </w:t>
      </w:r>
      <w:r w:rsidR="000A419A" w:rsidRPr="000A419A">
        <w:rPr>
          <w:rFonts w:ascii="Times New Roman" w:hAnsi="Times New Roman" w:cs="Times New Roman"/>
          <w:sz w:val="28"/>
          <w:szCs w:val="28"/>
          <w:lang w:val="uk-UA"/>
        </w:rPr>
        <w:t xml:space="preserve"> частині зміни технічної особливості типу сміттєвоза :</w:t>
      </w:r>
    </w:p>
    <w:p w:rsidR="000A419A" w:rsidRDefault="000A419A" w:rsidP="000A419A">
      <w:pPr>
        <w:tabs>
          <w:tab w:val="left" w:pos="6765"/>
        </w:tabs>
        <w:suppressAutoHyphens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19A">
        <w:rPr>
          <w:rFonts w:ascii="Times New Roman" w:hAnsi="Times New Roman" w:cs="Times New Roman"/>
          <w:sz w:val="28"/>
          <w:szCs w:val="28"/>
          <w:lang w:val="uk-UA"/>
        </w:rPr>
        <w:t xml:space="preserve"> « …отримання кредиту ……( </w:t>
      </w:r>
      <w:proofErr w:type="spellStart"/>
      <w:r w:rsidRPr="000A419A">
        <w:rPr>
          <w:rFonts w:ascii="Times New Roman" w:hAnsi="Times New Roman" w:cs="Times New Roman"/>
          <w:sz w:val="28"/>
          <w:szCs w:val="28"/>
          <w:lang w:val="uk-UA"/>
        </w:rPr>
        <w:t>спецавтомобіля</w:t>
      </w:r>
      <w:proofErr w:type="spellEnd"/>
      <w:r w:rsidRPr="000A419A">
        <w:rPr>
          <w:rFonts w:ascii="Times New Roman" w:hAnsi="Times New Roman" w:cs="Times New Roman"/>
          <w:sz w:val="28"/>
          <w:szCs w:val="28"/>
          <w:lang w:val="uk-UA"/>
        </w:rPr>
        <w:t xml:space="preserve"> сміттєвоза із заднім завантаженням, </w:t>
      </w:r>
    </w:p>
    <w:p w:rsidR="000A419A" w:rsidRDefault="000A419A" w:rsidP="000A419A">
      <w:pPr>
        <w:tabs>
          <w:tab w:val="left" w:pos="6765"/>
        </w:tabs>
        <w:suppressAutoHyphens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19A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proofErr w:type="spellStart"/>
      <w:r w:rsidRPr="000A419A">
        <w:rPr>
          <w:rFonts w:ascii="Times New Roman" w:hAnsi="Times New Roman" w:cs="Times New Roman"/>
          <w:sz w:val="28"/>
          <w:szCs w:val="28"/>
          <w:lang w:val="uk-UA"/>
        </w:rPr>
        <w:t>куб.м</w:t>
      </w:r>
      <w:proofErr w:type="spellEnd"/>
      <w:r w:rsidRPr="000A419A">
        <w:rPr>
          <w:rFonts w:ascii="Times New Roman" w:hAnsi="Times New Roman" w:cs="Times New Roman"/>
          <w:sz w:val="28"/>
          <w:szCs w:val="28"/>
          <w:lang w:val="uk-UA"/>
        </w:rPr>
        <w:t xml:space="preserve">.) ….» на  </w:t>
      </w:r>
    </w:p>
    <w:p w:rsidR="009A68DF" w:rsidRDefault="000A419A" w:rsidP="000A419A">
      <w:pPr>
        <w:tabs>
          <w:tab w:val="left" w:pos="6765"/>
        </w:tabs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A419A">
        <w:rPr>
          <w:rFonts w:ascii="Times New Roman" w:hAnsi="Times New Roman" w:cs="Times New Roman"/>
          <w:sz w:val="28"/>
          <w:szCs w:val="28"/>
          <w:lang w:val="uk-UA"/>
        </w:rPr>
        <w:t xml:space="preserve">« …отримання кредиту </w:t>
      </w:r>
      <w:r>
        <w:rPr>
          <w:rFonts w:ascii="Times New Roman" w:hAnsi="Times New Roman" w:cs="Times New Roman"/>
          <w:sz w:val="28"/>
          <w:szCs w:val="28"/>
          <w:lang w:val="uk-UA"/>
        </w:rPr>
        <w:t>…(</w:t>
      </w:r>
      <w:proofErr w:type="spellStart"/>
      <w:r w:rsidRPr="000A419A">
        <w:rPr>
          <w:rFonts w:ascii="Times New Roman" w:hAnsi="Times New Roman" w:cs="Times New Roman"/>
          <w:sz w:val="28"/>
          <w:szCs w:val="28"/>
          <w:lang w:val="uk-UA"/>
        </w:rPr>
        <w:t>спецавтомобіля</w:t>
      </w:r>
      <w:proofErr w:type="spellEnd"/>
      <w:r w:rsidRPr="000A419A">
        <w:rPr>
          <w:rFonts w:ascii="Times New Roman" w:hAnsi="Times New Roman" w:cs="Times New Roman"/>
          <w:sz w:val="28"/>
          <w:szCs w:val="28"/>
          <w:lang w:val="uk-UA"/>
        </w:rPr>
        <w:t xml:space="preserve"> сміттєвоза із боковим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завантаженням)..</w:t>
      </w:r>
      <w:r w:rsidRPr="000A419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68DF" w:rsidRPr="00547CBA" w:rsidRDefault="009A68DF" w:rsidP="000A419A">
      <w:pPr>
        <w:tabs>
          <w:tab w:val="left" w:pos="6765"/>
        </w:tabs>
        <w:suppressAutoHyphens/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uk-UA"/>
        </w:rPr>
      </w:pPr>
    </w:p>
    <w:p w:rsidR="009A68DF" w:rsidRDefault="009A68DF" w:rsidP="009A6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5825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Pr="00153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</w:t>
      </w:r>
      <w:proofErr w:type="spellStart"/>
      <w:r w:rsidRPr="00153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виконаннямданогорішенняпокласти</w:t>
      </w:r>
      <w:proofErr w:type="spellEnd"/>
      <w:r w:rsidRPr="00153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proofErr w:type="spellStart"/>
      <w:r w:rsidRPr="00153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постійнудепутатськукомісію</w:t>
      </w:r>
      <w:proofErr w:type="spellEnd"/>
      <w:r w:rsidRPr="00153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proofErr w:type="spellStart"/>
      <w:r w:rsidRPr="00153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питаньжитлово-комунальногогосподарствата</w:t>
      </w:r>
      <w:proofErr w:type="spellEnd"/>
      <w:r w:rsidRPr="00153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153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управліннякомунальниммайном</w:t>
      </w:r>
      <w:proofErr w:type="spellEnd"/>
      <w:r w:rsidRPr="00153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 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ДЕНОК О.М.</w:t>
      </w:r>
      <w:r w:rsidRPr="00153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/. та з </w:t>
      </w:r>
      <w:proofErr w:type="spellStart"/>
      <w:r w:rsidRPr="00153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питаньсоціально-економічногорозвитку</w:t>
      </w:r>
      <w:proofErr w:type="spellEnd"/>
      <w:r w:rsidRPr="005825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,планування, обліку, бюджету, фінансів та цін /ЯЦЕНКО Є.М./.</w:t>
      </w:r>
    </w:p>
    <w:p w:rsidR="000A419A" w:rsidRPr="001535A7" w:rsidRDefault="000A419A" w:rsidP="009A6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68DF" w:rsidRPr="00C83C04" w:rsidRDefault="009A68DF" w:rsidP="009A68DF">
      <w:pPr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О.М. ПОПЕНКО                                                       </w:t>
      </w:r>
    </w:p>
    <w:p w:rsidR="009A68DF" w:rsidRPr="00C83C04" w:rsidRDefault="009A68DF" w:rsidP="009A68DF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68DF" w:rsidRDefault="009A68DF" w:rsidP="009A68DF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68DF" w:rsidRDefault="009A68DF" w:rsidP="009A68DF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68DF" w:rsidRDefault="009A68DF" w:rsidP="009A68DF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68DF" w:rsidRDefault="009A68DF" w:rsidP="009A68DF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68DF" w:rsidRDefault="009A68DF" w:rsidP="009A68DF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68DF" w:rsidRDefault="009A68DF" w:rsidP="009A68DF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9A68DF" w:rsidSect="007D338B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E1E68"/>
    <w:multiLevelType w:val="hybridMultilevel"/>
    <w:tmpl w:val="6C98922C"/>
    <w:lvl w:ilvl="0" w:tplc="FB663F5E">
      <w:start w:val="1"/>
      <w:numFmt w:val="decimal"/>
      <w:lvlText w:val="%1."/>
      <w:lvlJc w:val="left"/>
      <w:pPr>
        <w:ind w:left="76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5DCB788B"/>
    <w:multiLevelType w:val="hybridMultilevel"/>
    <w:tmpl w:val="B3E27CF8"/>
    <w:lvl w:ilvl="0" w:tplc="AF1E9B2E">
      <w:start w:val="1"/>
      <w:numFmt w:val="decimal"/>
      <w:lvlText w:val="%1."/>
      <w:lvlJc w:val="left"/>
      <w:pPr>
        <w:ind w:left="436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68DF"/>
    <w:rsid w:val="000A419A"/>
    <w:rsid w:val="001535A7"/>
    <w:rsid w:val="002037A8"/>
    <w:rsid w:val="004150DD"/>
    <w:rsid w:val="00483A75"/>
    <w:rsid w:val="006B65A7"/>
    <w:rsid w:val="009A68DF"/>
    <w:rsid w:val="00D87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7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1212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comptv7</cp:lastModifiedBy>
  <cp:revision>2</cp:revision>
  <cp:lastPrinted>2019-05-17T10:35:00Z</cp:lastPrinted>
  <dcterms:created xsi:type="dcterms:W3CDTF">2019-05-17T07:34:00Z</dcterms:created>
  <dcterms:modified xsi:type="dcterms:W3CDTF">2019-05-17T11:29:00Z</dcterms:modified>
</cp:coreProperties>
</file>