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BEE" w:rsidRDefault="00962BEE"/>
    <w:p w:rsidR="005E73FA" w:rsidRDefault="002A2ABB" w:rsidP="005E73FA">
      <w:pPr>
        <w:ind w:left="4248" w:firstLine="708"/>
        <w:rPr>
          <w:caps/>
          <w:color w:val="333333"/>
          <w:sz w:val="32"/>
        </w:rPr>
      </w:pPr>
      <w:r>
        <w:rPr>
          <w:b/>
          <w:caps/>
          <w:color w:val="333333"/>
          <w:sz w:val="32"/>
        </w:rPr>
        <w:t xml:space="preserve"> </w:t>
      </w:r>
      <w:r w:rsidR="005B222A">
        <w:rPr>
          <w:b/>
          <w:caps/>
          <w:color w:val="333333"/>
          <w:sz w:val="32"/>
          <w:lang w:val="ru-RU"/>
        </w:rPr>
        <w:t xml:space="preserve">       </w:t>
      </w:r>
      <w:r w:rsidR="005E73FA">
        <w:rPr>
          <w:b/>
          <w:caps/>
          <w:color w:val="333333"/>
          <w:sz w:val="32"/>
        </w:rPr>
        <w:t>ЗАТВЕРДЖЕНО</w:t>
      </w:r>
    </w:p>
    <w:p w:rsidR="005E73FA" w:rsidRDefault="005E73FA" w:rsidP="005E73FA">
      <w:pPr>
        <w:rPr>
          <w:color w:val="333333"/>
          <w:sz w:val="28"/>
          <w:szCs w:val="28"/>
        </w:rPr>
      </w:pPr>
      <w:r>
        <w:rPr>
          <w:caps/>
          <w:color w:val="333333"/>
          <w:sz w:val="32"/>
        </w:rPr>
        <w:tab/>
      </w:r>
      <w:r>
        <w:rPr>
          <w:caps/>
          <w:color w:val="333333"/>
          <w:sz w:val="32"/>
        </w:rPr>
        <w:tab/>
      </w:r>
      <w:r>
        <w:rPr>
          <w:caps/>
          <w:color w:val="333333"/>
          <w:sz w:val="32"/>
        </w:rPr>
        <w:tab/>
      </w:r>
      <w:r>
        <w:rPr>
          <w:caps/>
          <w:color w:val="333333"/>
          <w:sz w:val="32"/>
        </w:rPr>
        <w:tab/>
      </w:r>
      <w:r>
        <w:rPr>
          <w:caps/>
          <w:color w:val="333333"/>
          <w:sz w:val="32"/>
        </w:rPr>
        <w:tab/>
      </w:r>
      <w:r>
        <w:rPr>
          <w:caps/>
          <w:color w:val="333333"/>
          <w:sz w:val="32"/>
        </w:rPr>
        <w:tab/>
      </w:r>
      <w:r>
        <w:rPr>
          <w:caps/>
          <w:color w:val="333333"/>
          <w:sz w:val="32"/>
        </w:rPr>
        <w:tab/>
        <w:t xml:space="preserve">         Р</w:t>
      </w:r>
      <w:r>
        <w:rPr>
          <w:color w:val="333333"/>
          <w:sz w:val="28"/>
          <w:szCs w:val="28"/>
        </w:rPr>
        <w:t>ішення міської ради</w:t>
      </w:r>
    </w:p>
    <w:p w:rsidR="005E73FA" w:rsidRDefault="005E73FA" w:rsidP="005E73FA">
      <w:pPr>
        <w:rPr>
          <w:color w:val="333333"/>
          <w:sz w:val="28"/>
          <w:szCs w:val="28"/>
        </w:rPr>
      </w:pP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t xml:space="preserve">          ( ___ сесія </w:t>
      </w:r>
      <w:r>
        <w:rPr>
          <w:color w:val="333333"/>
          <w:sz w:val="28"/>
          <w:szCs w:val="28"/>
          <w:u w:val="single"/>
        </w:rPr>
        <w:t xml:space="preserve">     </w:t>
      </w:r>
      <w:r>
        <w:rPr>
          <w:color w:val="333333"/>
          <w:sz w:val="28"/>
          <w:szCs w:val="28"/>
        </w:rPr>
        <w:t xml:space="preserve"> скликання)</w:t>
      </w:r>
    </w:p>
    <w:p w:rsidR="005E73FA" w:rsidRDefault="005E73FA" w:rsidP="005E73FA">
      <w:pPr>
        <w:rPr>
          <w:color w:val="333333"/>
          <w:sz w:val="28"/>
          <w:szCs w:val="28"/>
        </w:rPr>
      </w:pP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t xml:space="preserve">          _______20</w:t>
      </w:r>
      <w:r>
        <w:rPr>
          <w:color w:val="333333"/>
          <w:sz w:val="28"/>
          <w:szCs w:val="28"/>
          <w:u w:val="single"/>
        </w:rPr>
        <w:t xml:space="preserve">     </w:t>
      </w:r>
      <w:r>
        <w:rPr>
          <w:color w:val="333333"/>
          <w:sz w:val="28"/>
          <w:szCs w:val="28"/>
        </w:rPr>
        <w:t xml:space="preserve"> року № </w:t>
      </w:r>
      <w:r>
        <w:rPr>
          <w:color w:val="333333"/>
          <w:sz w:val="28"/>
          <w:szCs w:val="28"/>
          <w:u w:val="single"/>
        </w:rPr>
        <w:t xml:space="preserve">      </w:t>
      </w:r>
      <w:r>
        <w:rPr>
          <w:color w:val="333333"/>
          <w:sz w:val="28"/>
          <w:szCs w:val="28"/>
        </w:rPr>
        <w:t>___</w:t>
      </w:r>
    </w:p>
    <w:p w:rsidR="005E73FA" w:rsidRDefault="005E73FA" w:rsidP="005E73FA">
      <w:pPr>
        <w:tabs>
          <w:tab w:val="left" w:pos="3119"/>
        </w:tabs>
        <w:rPr>
          <w:color w:val="333333"/>
          <w:sz w:val="28"/>
          <w:szCs w:val="28"/>
        </w:rPr>
      </w:pPr>
      <w:r>
        <w:rPr>
          <w:color w:val="333333"/>
          <w:sz w:val="28"/>
          <w:szCs w:val="28"/>
        </w:rPr>
        <w:tab/>
      </w:r>
      <w:r>
        <w:rPr>
          <w:color w:val="333333"/>
          <w:sz w:val="28"/>
          <w:szCs w:val="28"/>
        </w:rPr>
        <w:tab/>
      </w:r>
      <w:r>
        <w:rPr>
          <w:color w:val="333333"/>
          <w:sz w:val="28"/>
          <w:szCs w:val="28"/>
        </w:rPr>
        <w:tab/>
      </w:r>
      <w:r>
        <w:rPr>
          <w:color w:val="333333"/>
          <w:sz w:val="28"/>
          <w:szCs w:val="28"/>
        </w:rPr>
        <w:tab/>
        <w:t xml:space="preserve">          Секретар міської ради</w:t>
      </w:r>
      <w:r>
        <w:rPr>
          <w:color w:val="333333"/>
          <w:sz w:val="28"/>
          <w:szCs w:val="28"/>
        </w:rPr>
        <w:tab/>
      </w:r>
    </w:p>
    <w:p w:rsidR="005E73FA" w:rsidRPr="00AB4655" w:rsidRDefault="005E73FA" w:rsidP="005E73FA">
      <w:pPr>
        <w:rPr>
          <w:b/>
          <w:color w:val="333333"/>
          <w:sz w:val="28"/>
          <w:szCs w:val="28"/>
        </w:rPr>
      </w:pP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t xml:space="preserve">         _____________</w:t>
      </w:r>
      <w:r w:rsidR="00AB4655">
        <w:rPr>
          <w:color w:val="333333"/>
          <w:sz w:val="28"/>
          <w:szCs w:val="28"/>
          <w:lang w:val="en-US"/>
        </w:rPr>
        <w:t>C</w:t>
      </w:r>
      <w:r w:rsidR="00AB4655">
        <w:rPr>
          <w:color w:val="333333"/>
          <w:sz w:val="28"/>
          <w:szCs w:val="28"/>
        </w:rPr>
        <w:t>.В.ЧМІЛЬ</w:t>
      </w:r>
    </w:p>
    <w:p w:rsidR="005E73FA" w:rsidRDefault="005E73FA" w:rsidP="005E73FA">
      <w:pPr>
        <w:spacing w:before="120" w:after="240"/>
        <w:jc w:val="center"/>
        <w:rPr>
          <w:b/>
          <w:color w:val="333333"/>
          <w:sz w:val="28"/>
          <w:szCs w:val="28"/>
        </w:rPr>
      </w:pPr>
    </w:p>
    <w:p w:rsidR="002A2ABB" w:rsidRDefault="005B222A" w:rsidP="005E73FA">
      <w:pPr>
        <w:ind w:left="4248" w:firstLine="708"/>
        <w:rPr>
          <w:b/>
          <w:color w:val="333333"/>
          <w:sz w:val="28"/>
          <w:szCs w:val="28"/>
        </w:rPr>
      </w:pPr>
      <w:r>
        <w:rPr>
          <w:b/>
          <w:caps/>
          <w:color w:val="333333"/>
          <w:sz w:val="32"/>
          <w:lang w:val="ru-RU"/>
        </w:rPr>
        <w:t xml:space="preserve"> </w:t>
      </w:r>
    </w:p>
    <w:p w:rsidR="002A2ABB" w:rsidRDefault="002A2ABB" w:rsidP="002A2ABB">
      <w:pPr>
        <w:pStyle w:val="a5"/>
        <w:spacing w:before="120" w:after="240"/>
        <w:jc w:val="center"/>
        <w:rPr>
          <w:rFonts w:ascii="Times New Roman" w:hAnsi="Times New Roman"/>
          <w:b/>
          <w:color w:val="333333"/>
          <w:sz w:val="72"/>
          <w:szCs w:val="72"/>
          <w:lang w:val="uk-UA"/>
        </w:rPr>
      </w:pPr>
    </w:p>
    <w:p w:rsidR="002A2ABB" w:rsidRDefault="002A2ABB" w:rsidP="002A2ABB">
      <w:pPr>
        <w:pStyle w:val="a5"/>
        <w:spacing w:before="120" w:after="240"/>
        <w:jc w:val="center"/>
        <w:rPr>
          <w:rFonts w:ascii="Times New Roman" w:hAnsi="Times New Roman"/>
          <w:b/>
          <w:color w:val="333333"/>
          <w:sz w:val="72"/>
          <w:szCs w:val="72"/>
          <w:lang w:val="uk-UA"/>
        </w:rPr>
      </w:pPr>
    </w:p>
    <w:p w:rsidR="002A2ABB" w:rsidRDefault="002A2ABB" w:rsidP="00AF49B8">
      <w:pPr>
        <w:pStyle w:val="a5"/>
        <w:tabs>
          <w:tab w:val="left" w:pos="2520"/>
        </w:tabs>
        <w:spacing w:before="120" w:after="240"/>
        <w:rPr>
          <w:rFonts w:ascii="Times New Roman" w:hAnsi="Times New Roman"/>
          <w:b/>
          <w:color w:val="333333"/>
          <w:sz w:val="72"/>
          <w:szCs w:val="72"/>
          <w:lang w:val="uk-UA"/>
        </w:rPr>
      </w:pPr>
    </w:p>
    <w:p w:rsidR="002A2ABB" w:rsidRDefault="00393F9A" w:rsidP="002A2ABB">
      <w:pPr>
        <w:pStyle w:val="a5"/>
        <w:spacing w:before="120" w:after="240"/>
        <w:ind w:left="0"/>
        <w:rPr>
          <w:rFonts w:ascii="Times New Roman" w:hAnsi="Times New Roman"/>
          <w:color w:val="333333"/>
          <w:sz w:val="40"/>
          <w:szCs w:val="40"/>
        </w:rPr>
      </w:pPr>
      <w:r>
        <w:rPr>
          <w:rFonts w:ascii="Times New Roman" w:hAnsi="Times New Roman"/>
          <w:b/>
          <w:color w:val="333333"/>
          <w:sz w:val="40"/>
          <w:szCs w:val="40"/>
          <w:lang w:val="uk-UA"/>
        </w:rPr>
        <w:t>М</w:t>
      </w:r>
      <w:r w:rsidR="0033297A">
        <w:rPr>
          <w:rFonts w:ascii="Times New Roman" w:hAnsi="Times New Roman"/>
          <w:b/>
          <w:color w:val="333333"/>
          <w:sz w:val="40"/>
          <w:szCs w:val="40"/>
          <w:lang w:val="uk-UA"/>
        </w:rPr>
        <w:t>іськ</w:t>
      </w:r>
      <w:r>
        <w:rPr>
          <w:rFonts w:ascii="Times New Roman" w:hAnsi="Times New Roman"/>
          <w:b/>
          <w:color w:val="333333"/>
          <w:sz w:val="40"/>
          <w:szCs w:val="40"/>
          <w:lang w:val="uk-UA"/>
        </w:rPr>
        <w:t>а</w:t>
      </w:r>
      <w:r w:rsidR="002A2ABB">
        <w:rPr>
          <w:rFonts w:ascii="Times New Roman" w:hAnsi="Times New Roman"/>
          <w:b/>
          <w:color w:val="333333"/>
          <w:sz w:val="40"/>
          <w:szCs w:val="40"/>
          <w:lang w:val="uk-UA"/>
        </w:rPr>
        <w:t xml:space="preserve"> цільов</w:t>
      </w:r>
      <w:r>
        <w:rPr>
          <w:rFonts w:ascii="Times New Roman" w:hAnsi="Times New Roman"/>
          <w:b/>
          <w:color w:val="333333"/>
          <w:sz w:val="40"/>
          <w:szCs w:val="40"/>
          <w:lang w:val="uk-UA"/>
        </w:rPr>
        <w:t>а</w:t>
      </w:r>
      <w:r w:rsidR="00F57AD7">
        <w:rPr>
          <w:rFonts w:ascii="Times New Roman" w:hAnsi="Times New Roman"/>
          <w:b/>
          <w:color w:val="333333"/>
          <w:sz w:val="40"/>
          <w:szCs w:val="40"/>
          <w:lang w:val="uk-UA"/>
        </w:rPr>
        <w:t xml:space="preserve"> </w:t>
      </w:r>
      <w:r w:rsidR="003874BE">
        <w:rPr>
          <w:rFonts w:ascii="Times New Roman" w:hAnsi="Times New Roman"/>
          <w:b/>
          <w:color w:val="333333"/>
          <w:sz w:val="40"/>
          <w:szCs w:val="40"/>
          <w:lang w:val="uk-UA"/>
        </w:rPr>
        <w:t>П</w:t>
      </w:r>
      <w:r w:rsidR="00F03E16">
        <w:rPr>
          <w:rFonts w:ascii="Times New Roman" w:hAnsi="Times New Roman"/>
          <w:b/>
          <w:color w:val="333333"/>
          <w:sz w:val="40"/>
          <w:szCs w:val="40"/>
          <w:lang w:val="uk-UA"/>
        </w:rPr>
        <w:t>рограм</w:t>
      </w:r>
      <w:r>
        <w:rPr>
          <w:rFonts w:ascii="Times New Roman" w:hAnsi="Times New Roman"/>
          <w:b/>
          <w:color w:val="333333"/>
          <w:sz w:val="40"/>
          <w:szCs w:val="40"/>
          <w:lang w:val="uk-UA"/>
        </w:rPr>
        <w:t>а</w:t>
      </w:r>
    </w:p>
    <w:p w:rsidR="002A2ABB" w:rsidRDefault="002A2ABB" w:rsidP="002A2ABB">
      <w:pPr>
        <w:pStyle w:val="a5"/>
        <w:spacing w:after="0"/>
        <w:ind w:left="0"/>
        <w:rPr>
          <w:rFonts w:ascii="Times New Roman" w:hAnsi="Times New Roman"/>
          <w:color w:val="333333"/>
          <w:sz w:val="40"/>
          <w:szCs w:val="40"/>
          <w:lang w:val="uk-UA"/>
        </w:rPr>
      </w:pPr>
      <w:r>
        <w:rPr>
          <w:rFonts w:ascii="Times New Roman" w:hAnsi="Times New Roman"/>
          <w:color w:val="333333"/>
          <w:sz w:val="40"/>
          <w:szCs w:val="40"/>
        </w:rPr>
        <w:t>«</w:t>
      </w:r>
      <w:r w:rsidR="003874BE">
        <w:rPr>
          <w:rFonts w:ascii="Times New Roman" w:hAnsi="Times New Roman"/>
          <w:color w:val="333333"/>
          <w:sz w:val="40"/>
          <w:szCs w:val="40"/>
          <w:lang w:val="uk-UA"/>
        </w:rPr>
        <w:t>Надання с</w:t>
      </w:r>
      <w:r>
        <w:rPr>
          <w:rFonts w:ascii="Times New Roman" w:hAnsi="Times New Roman"/>
          <w:color w:val="333333"/>
          <w:sz w:val="40"/>
          <w:szCs w:val="40"/>
          <w:lang w:val="uk-UA"/>
        </w:rPr>
        <w:t>томатологічн</w:t>
      </w:r>
      <w:r w:rsidR="003874BE">
        <w:rPr>
          <w:rFonts w:ascii="Times New Roman" w:hAnsi="Times New Roman"/>
          <w:color w:val="333333"/>
          <w:sz w:val="40"/>
          <w:szCs w:val="40"/>
          <w:lang w:val="uk-UA"/>
        </w:rPr>
        <w:t>ої</w:t>
      </w:r>
      <w:r>
        <w:rPr>
          <w:rFonts w:ascii="Times New Roman" w:hAnsi="Times New Roman"/>
          <w:color w:val="333333"/>
          <w:sz w:val="40"/>
          <w:szCs w:val="40"/>
          <w:lang w:val="uk-UA"/>
        </w:rPr>
        <w:t xml:space="preserve"> допомог</w:t>
      </w:r>
      <w:r w:rsidR="003874BE">
        <w:rPr>
          <w:rFonts w:ascii="Times New Roman" w:hAnsi="Times New Roman"/>
          <w:color w:val="333333"/>
          <w:sz w:val="40"/>
          <w:szCs w:val="40"/>
          <w:lang w:val="uk-UA"/>
        </w:rPr>
        <w:t>и</w:t>
      </w:r>
    </w:p>
    <w:p w:rsidR="002A2ABB" w:rsidRDefault="002A2ABB" w:rsidP="002A2ABB">
      <w:pPr>
        <w:pStyle w:val="a5"/>
        <w:spacing w:after="0"/>
        <w:ind w:left="0"/>
        <w:rPr>
          <w:rFonts w:ascii="Times New Roman" w:hAnsi="Times New Roman"/>
          <w:color w:val="333333"/>
          <w:sz w:val="40"/>
          <w:szCs w:val="40"/>
          <w:lang w:val="uk-UA"/>
        </w:rPr>
      </w:pPr>
      <w:r>
        <w:rPr>
          <w:rFonts w:ascii="Times New Roman" w:hAnsi="Times New Roman"/>
          <w:color w:val="333333"/>
          <w:sz w:val="40"/>
          <w:szCs w:val="40"/>
          <w:lang w:val="uk-UA"/>
        </w:rPr>
        <w:t>мешканцям м.</w:t>
      </w:r>
      <w:r w:rsidR="005B1E89">
        <w:rPr>
          <w:rFonts w:ascii="Times New Roman" w:hAnsi="Times New Roman"/>
          <w:color w:val="333333"/>
          <w:sz w:val="40"/>
          <w:szCs w:val="40"/>
          <w:lang w:val="uk-UA"/>
        </w:rPr>
        <w:t xml:space="preserve"> </w:t>
      </w:r>
      <w:r>
        <w:rPr>
          <w:rFonts w:ascii="Times New Roman" w:hAnsi="Times New Roman"/>
          <w:color w:val="333333"/>
          <w:sz w:val="40"/>
          <w:szCs w:val="40"/>
          <w:lang w:val="uk-UA"/>
        </w:rPr>
        <w:t>Прилуки</w:t>
      </w:r>
      <w:r w:rsidR="005B222A">
        <w:rPr>
          <w:rFonts w:ascii="Times New Roman" w:hAnsi="Times New Roman"/>
          <w:color w:val="333333"/>
          <w:sz w:val="40"/>
          <w:szCs w:val="40"/>
        </w:rPr>
        <w:t xml:space="preserve"> на 202</w:t>
      </w:r>
      <w:r w:rsidR="00AF49B8">
        <w:rPr>
          <w:rFonts w:ascii="Times New Roman" w:hAnsi="Times New Roman"/>
          <w:color w:val="333333"/>
          <w:sz w:val="40"/>
          <w:szCs w:val="40"/>
          <w:lang w:val="uk-UA"/>
        </w:rPr>
        <w:t>1</w:t>
      </w:r>
      <w:r w:rsidR="00126E3E">
        <w:rPr>
          <w:rFonts w:ascii="Times New Roman" w:hAnsi="Times New Roman"/>
          <w:color w:val="333333"/>
          <w:sz w:val="40"/>
          <w:szCs w:val="40"/>
          <w:lang w:val="uk-UA"/>
        </w:rPr>
        <w:t xml:space="preserve"> </w:t>
      </w:r>
      <w:proofErr w:type="spellStart"/>
      <w:r>
        <w:rPr>
          <w:rFonts w:ascii="Times New Roman" w:hAnsi="Times New Roman"/>
          <w:color w:val="333333"/>
          <w:sz w:val="40"/>
          <w:szCs w:val="40"/>
        </w:rPr>
        <w:t>рік</w:t>
      </w:r>
      <w:proofErr w:type="spellEnd"/>
      <w:r>
        <w:rPr>
          <w:rFonts w:ascii="Times New Roman" w:hAnsi="Times New Roman"/>
          <w:color w:val="333333"/>
          <w:sz w:val="40"/>
          <w:szCs w:val="40"/>
        </w:rPr>
        <w:t xml:space="preserve">» </w:t>
      </w:r>
    </w:p>
    <w:p w:rsidR="00C269E1" w:rsidRPr="00C269E1" w:rsidRDefault="00C269E1" w:rsidP="002A2ABB">
      <w:pPr>
        <w:pStyle w:val="a5"/>
        <w:spacing w:after="0"/>
        <w:ind w:left="0"/>
        <w:rPr>
          <w:rFonts w:ascii="Times New Roman" w:hAnsi="Times New Roman"/>
          <w:color w:val="333333"/>
          <w:sz w:val="40"/>
          <w:szCs w:val="40"/>
          <w:lang w:val="uk-UA"/>
        </w:rPr>
      </w:pPr>
    </w:p>
    <w:p w:rsidR="002A2ABB" w:rsidRDefault="00F53BAC" w:rsidP="002A2ABB">
      <w:pPr>
        <w:tabs>
          <w:tab w:val="left" w:pos="1460"/>
        </w:tabs>
        <w:rPr>
          <w:color w:val="333333"/>
          <w:sz w:val="40"/>
          <w:szCs w:val="40"/>
        </w:rPr>
      </w:pPr>
      <w:r>
        <w:rPr>
          <w:color w:val="333333"/>
          <w:sz w:val="40"/>
          <w:szCs w:val="40"/>
        </w:rPr>
        <w:t>___________  20</w:t>
      </w:r>
      <w:r w:rsidR="00AF49B8">
        <w:rPr>
          <w:color w:val="333333"/>
          <w:sz w:val="40"/>
          <w:szCs w:val="40"/>
        </w:rPr>
        <w:t xml:space="preserve">__ </w:t>
      </w:r>
      <w:r w:rsidR="002A2ABB">
        <w:rPr>
          <w:color w:val="333333"/>
          <w:sz w:val="40"/>
          <w:szCs w:val="40"/>
        </w:rPr>
        <w:t>року № ___</w:t>
      </w:r>
    </w:p>
    <w:p w:rsidR="002A2ABB" w:rsidRPr="005B1E89" w:rsidRDefault="005B1E89" w:rsidP="002A2ABB">
      <w:pPr>
        <w:tabs>
          <w:tab w:val="left" w:pos="1460"/>
        </w:tabs>
        <w:rPr>
          <w:color w:val="333333"/>
          <w:sz w:val="40"/>
          <w:szCs w:val="40"/>
        </w:rPr>
      </w:pPr>
      <w:r w:rsidRPr="005B1E89">
        <w:rPr>
          <w:color w:val="333333"/>
          <w:sz w:val="40"/>
          <w:szCs w:val="40"/>
        </w:rPr>
        <w:t>м.</w:t>
      </w:r>
      <w:r>
        <w:rPr>
          <w:color w:val="333333"/>
          <w:sz w:val="40"/>
          <w:szCs w:val="40"/>
        </w:rPr>
        <w:t xml:space="preserve"> </w:t>
      </w:r>
      <w:r w:rsidRPr="005B1E89">
        <w:rPr>
          <w:color w:val="333333"/>
          <w:sz w:val="40"/>
          <w:szCs w:val="40"/>
        </w:rPr>
        <w:t>Прилуки</w:t>
      </w:r>
    </w:p>
    <w:p w:rsidR="002A2ABB" w:rsidRDefault="002A2ABB" w:rsidP="002A2ABB">
      <w:pPr>
        <w:jc w:val="right"/>
        <w:rPr>
          <w:color w:val="333333"/>
        </w:rPr>
      </w:pPr>
    </w:p>
    <w:p w:rsidR="002A2ABB" w:rsidRDefault="002A2ABB" w:rsidP="002A2ABB">
      <w:pPr>
        <w:jc w:val="center"/>
        <w:rPr>
          <w:b/>
          <w:color w:val="333333"/>
          <w:sz w:val="28"/>
          <w:szCs w:val="28"/>
          <w:u w:val="single"/>
        </w:rPr>
      </w:pPr>
    </w:p>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AF49B8">
      <w:r w:rsidRPr="00AF49B8">
        <w:rPr>
          <w:sz w:val="28"/>
          <w:szCs w:val="28"/>
        </w:rPr>
        <w:lastRenderedPageBreak/>
        <w:t xml:space="preserve">                                                 </w:t>
      </w:r>
    </w:p>
    <w:p w:rsidR="002A2ABB" w:rsidRPr="005B1E89" w:rsidRDefault="002A2ABB" w:rsidP="002A2ABB">
      <w:pPr>
        <w:jc w:val="center"/>
        <w:rPr>
          <w:b/>
          <w:color w:val="000000"/>
          <w:sz w:val="28"/>
          <w:szCs w:val="28"/>
        </w:rPr>
      </w:pPr>
      <w:r w:rsidRPr="00C64C94">
        <w:rPr>
          <w:b/>
          <w:color w:val="000000"/>
          <w:sz w:val="28"/>
          <w:szCs w:val="28"/>
        </w:rPr>
        <w:t xml:space="preserve">І. Паспорт міської  цільової Програми «Надання </w:t>
      </w:r>
      <w:r w:rsidR="003874BE" w:rsidRPr="00C64C94">
        <w:rPr>
          <w:b/>
          <w:color w:val="000000"/>
          <w:sz w:val="28"/>
          <w:szCs w:val="28"/>
        </w:rPr>
        <w:t xml:space="preserve">стоматологічної допомоги мешканцям </w:t>
      </w:r>
      <w:proofErr w:type="spellStart"/>
      <w:r w:rsidR="003874BE" w:rsidRPr="00C64C94">
        <w:rPr>
          <w:b/>
          <w:color w:val="000000"/>
          <w:sz w:val="28"/>
          <w:szCs w:val="28"/>
        </w:rPr>
        <w:t>м.Прилуки</w:t>
      </w:r>
      <w:proofErr w:type="spellEnd"/>
      <w:r w:rsidR="005B222A">
        <w:rPr>
          <w:b/>
          <w:color w:val="000000"/>
          <w:sz w:val="28"/>
          <w:szCs w:val="28"/>
        </w:rPr>
        <w:t xml:space="preserve"> на 20</w:t>
      </w:r>
      <w:r w:rsidR="005B222A" w:rsidRPr="005B1E89">
        <w:rPr>
          <w:b/>
          <w:color w:val="000000"/>
          <w:sz w:val="28"/>
          <w:szCs w:val="28"/>
        </w:rPr>
        <w:t>2</w:t>
      </w:r>
      <w:r w:rsidR="00AF49B8" w:rsidRPr="005B1E89">
        <w:rPr>
          <w:b/>
          <w:color w:val="000000"/>
          <w:sz w:val="28"/>
          <w:szCs w:val="28"/>
        </w:rPr>
        <w:t>1</w:t>
      </w:r>
      <w:r w:rsidRPr="00C64C94">
        <w:rPr>
          <w:b/>
          <w:color w:val="000000"/>
          <w:sz w:val="28"/>
          <w:szCs w:val="28"/>
        </w:rPr>
        <w:t xml:space="preserve"> рік»</w:t>
      </w:r>
    </w:p>
    <w:p w:rsidR="002A2ABB" w:rsidRDefault="002A2ABB" w:rsidP="002A2ABB">
      <w:pPr>
        <w:autoSpaceDE w:val="0"/>
        <w:ind w:left="644"/>
        <w:jc w:val="center"/>
        <w:rPr>
          <w:b/>
          <w:color w:val="000000"/>
          <w:sz w:val="28"/>
          <w:szCs w:val="28"/>
        </w:rPr>
      </w:pPr>
    </w:p>
    <w:tbl>
      <w:tblPr>
        <w:tblW w:w="9874" w:type="dxa"/>
        <w:tblInd w:w="-10" w:type="dxa"/>
        <w:tblLayout w:type="fixed"/>
        <w:tblLook w:val="0000" w:firstRow="0" w:lastRow="0" w:firstColumn="0" w:lastColumn="0" w:noHBand="0" w:noVBand="0"/>
      </w:tblPr>
      <w:tblGrid>
        <w:gridCol w:w="706"/>
        <w:gridCol w:w="4072"/>
        <w:gridCol w:w="5096"/>
      </w:tblGrid>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1</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rPr>
                <w:sz w:val="28"/>
              </w:rPr>
            </w:pPr>
            <w:r>
              <w:rPr>
                <w:sz w:val="28"/>
              </w:rPr>
              <w:t>Ініціатор розроблення Програми</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2A2ABB" w:rsidP="008E04C5">
            <w:pPr>
              <w:jc w:val="both"/>
            </w:pPr>
            <w:r>
              <w:rPr>
                <w:sz w:val="28"/>
              </w:rPr>
              <w:t>Виконавчий комітет Прилуцької міської ради, комунальне некомерційне підприємство «Прилуцька міська стоматологічна</w:t>
            </w:r>
            <w:r w:rsidR="008E04C5">
              <w:rPr>
                <w:sz w:val="28"/>
              </w:rPr>
              <w:t xml:space="preserve"> поліклініка</w:t>
            </w:r>
            <w:r>
              <w:rPr>
                <w:sz w:val="28"/>
              </w:rPr>
              <w:t>» Прилуцької міської ради</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szCs w:val="28"/>
              </w:rPr>
            </w:pPr>
            <w:r>
              <w:rPr>
                <w:sz w:val="28"/>
              </w:rPr>
              <w:t>2</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rPr>
                <w:sz w:val="28"/>
              </w:rPr>
            </w:pPr>
            <w:r>
              <w:rPr>
                <w:sz w:val="28"/>
                <w:szCs w:val="28"/>
              </w:rPr>
              <w:t>Законодавча база, дата, номер і назва розпорядчого документа органу виконавчої влади про розроблення Програм, нормативні документи</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Pr="00F053C1" w:rsidRDefault="002A2ABB" w:rsidP="005B222A">
            <w:pPr>
              <w:jc w:val="both"/>
            </w:pPr>
            <w:r>
              <w:rPr>
                <w:sz w:val="28"/>
              </w:rPr>
              <w:t>Бюджетний кодекс України №2456-V</w:t>
            </w:r>
            <w:r>
              <w:rPr>
                <w:sz w:val="28"/>
                <w:lang w:val="en-US"/>
              </w:rPr>
              <w:t>I</w:t>
            </w:r>
            <w:r>
              <w:rPr>
                <w:sz w:val="28"/>
              </w:rPr>
              <w:t xml:space="preserve"> від 08.07.2010р., Закон України «Про державний  бюджет на 201</w:t>
            </w:r>
            <w:r w:rsidR="008E04C5">
              <w:rPr>
                <w:sz w:val="28"/>
              </w:rPr>
              <w:t>9 рік» №2629</w:t>
            </w:r>
            <w:r>
              <w:rPr>
                <w:sz w:val="28"/>
              </w:rPr>
              <w:t>-</w:t>
            </w:r>
            <w:r>
              <w:rPr>
                <w:sz w:val="28"/>
                <w:lang w:val="en-US"/>
              </w:rPr>
              <w:t>VIII</w:t>
            </w:r>
            <w:r>
              <w:rPr>
                <w:sz w:val="28"/>
              </w:rPr>
              <w:t xml:space="preserve">, Закон України </w:t>
            </w:r>
            <w:r>
              <w:rPr>
                <w:color w:val="000000"/>
                <w:sz w:val="28"/>
                <w:szCs w:val="28"/>
              </w:rPr>
              <w:t>«Основи законодавства України про охорону здоров’я» №2801-ХІІ від 19.11.1992р., Закон України «Про  внесення змін до деяких законодавчих актів України щодо удосконалення законодавства з питань діяльності закладів охорони здоров’я» №2002-</w:t>
            </w:r>
            <w:r>
              <w:rPr>
                <w:color w:val="000000"/>
                <w:sz w:val="28"/>
                <w:szCs w:val="28"/>
                <w:lang w:val="en-US"/>
              </w:rPr>
              <w:t>VIII</w:t>
            </w:r>
            <w:r>
              <w:rPr>
                <w:color w:val="000000"/>
                <w:sz w:val="28"/>
                <w:szCs w:val="28"/>
              </w:rPr>
              <w:t xml:space="preserve"> від 06.04.2017р., Закон України «Про державні фінансові гарантії медичного обслуговування населення» №2168-</w:t>
            </w:r>
            <w:r>
              <w:rPr>
                <w:color w:val="000000"/>
                <w:sz w:val="28"/>
                <w:szCs w:val="28"/>
                <w:lang w:val="en-US"/>
              </w:rPr>
              <w:t>VIII</w:t>
            </w:r>
            <w:r>
              <w:rPr>
                <w:color w:val="000000"/>
                <w:sz w:val="28"/>
                <w:szCs w:val="28"/>
              </w:rPr>
              <w:t xml:space="preserve"> від 19.10.2017р., </w:t>
            </w:r>
            <w:r>
              <w:rPr>
                <w:sz w:val="28"/>
              </w:rPr>
              <w:t xml:space="preserve">  Бюджетний кодекс України від 08.07.2010  №2456 </w:t>
            </w:r>
            <w:r w:rsidR="00F053C1">
              <w:rPr>
                <w:sz w:val="28"/>
              </w:rPr>
              <w:t>–</w:t>
            </w:r>
            <w:r>
              <w:rPr>
                <w:sz w:val="28"/>
                <w:lang w:val="en-US"/>
              </w:rPr>
              <w:t>VI</w:t>
            </w:r>
            <w:r w:rsidR="00F053C1" w:rsidRPr="00F053C1">
              <w:rPr>
                <w:sz w:val="28"/>
              </w:rPr>
              <w:t xml:space="preserve">, </w:t>
            </w:r>
            <w:r w:rsidR="00F053C1">
              <w:rPr>
                <w:sz w:val="28"/>
              </w:rPr>
              <w:t>р</w:t>
            </w:r>
            <w:r w:rsidR="00F053C1" w:rsidRPr="00F053C1">
              <w:rPr>
                <w:sz w:val="28"/>
              </w:rPr>
              <w:t>озпорядження м</w:t>
            </w:r>
            <w:r w:rsidR="005B222A">
              <w:rPr>
                <w:sz w:val="28"/>
              </w:rPr>
              <w:t>іського голови №</w:t>
            </w:r>
            <w:r w:rsidR="00454716">
              <w:rPr>
                <w:sz w:val="28"/>
              </w:rPr>
              <w:t>256</w:t>
            </w:r>
            <w:r w:rsidR="005B222A" w:rsidRPr="005B222A">
              <w:rPr>
                <w:sz w:val="28"/>
              </w:rPr>
              <w:t>р</w:t>
            </w:r>
            <w:r w:rsidR="00F053C1">
              <w:rPr>
                <w:sz w:val="28"/>
              </w:rPr>
              <w:t xml:space="preserve"> від </w:t>
            </w:r>
            <w:r w:rsidR="00454716">
              <w:rPr>
                <w:sz w:val="28"/>
              </w:rPr>
              <w:t>07</w:t>
            </w:r>
            <w:r w:rsidR="005B222A">
              <w:rPr>
                <w:sz w:val="28"/>
              </w:rPr>
              <w:t>.</w:t>
            </w:r>
            <w:r w:rsidR="005B222A" w:rsidRPr="005B222A">
              <w:rPr>
                <w:sz w:val="28"/>
              </w:rPr>
              <w:t>1</w:t>
            </w:r>
            <w:r w:rsidR="00454716">
              <w:rPr>
                <w:sz w:val="28"/>
              </w:rPr>
              <w:t>2</w:t>
            </w:r>
            <w:r w:rsidR="00F053C1">
              <w:rPr>
                <w:sz w:val="28"/>
              </w:rPr>
              <w:t>.20</w:t>
            </w:r>
            <w:r w:rsidR="00454716">
              <w:rPr>
                <w:sz w:val="28"/>
              </w:rPr>
              <w:t>20</w:t>
            </w:r>
            <w:r w:rsidR="00F053C1">
              <w:rPr>
                <w:sz w:val="28"/>
              </w:rPr>
              <w:t xml:space="preserve"> року «Про розроблення про</w:t>
            </w:r>
            <w:r w:rsidR="00454716">
              <w:rPr>
                <w:sz w:val="28"/>
              </w:rPr>
              <w:t>є</w:t>
            </w:r>
            <w:r w:rsidR="00F053C1">
              <w:rPr>
                <w:sz w:val="28"/>
              </w:rPr>
              <w:t xml:space="preserve">кту міської цільової Програми «Надання стоматологічної допомоги мешканцям </w:t>
            </w:r>
            <w:proofErr w:type="spellStart"/>
            <w:r w:rsidR="00F053C1">
              <w:rPr>
                <w:sz w:val="28"/>
              </w:rPr>
              <w:t>м.П</w:t>
            </w:r>
            <w:r w:rsidR="005B222A">
              <w:rPr>
                <w:sz w:val="28"/>
              </w:rPr>
              <w:t>рилуки</w:t>
            </w:r>
            <w:proofErr w:type="spellEnd"/>
            <w:r w:rsidR="005B222A">
              <w:rPr>
                <w:sz w:val="28"/>
              </w:rPr>
              <w:t xml:space="preserve"> на 2</w:t>
            </w:r>
            <w:r w:rsidR="005B222A" w:rsidRPr="005B222A">
              <w:rPr>
                <w:sz w:val="28"/>
              </w:rPr>
              <w:t>02</w:t>
            </w:r>
            <w:r w:rsidR="00454716">
              <w:rPr>
                <w:sz w:val="28"/>
              </w:rPr>
              <w:t>1</w:t>
            </w:r>
            <w:r w:rsidR="00F053C1">
              <w:rPr>
                <w:sz w:val="28"/>
              </w:rPr>
              <w:t>рік»</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3</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Розробник Програми</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2A2ABB" w:rsidP="003C5034">
            <w:pPr>
              <w:jc w:val="both"/>
            </w:pPr>
            <w:r>
              <w:rPr>
                <w:sz w:val="28"/>
              </w:rPr>
              <w:t xml:space="preserve">Комунальне некомерційне підприємство «Прилуцька міська </w:t>
            </w:r>
            <w:r w:rsidR="003C5034">
              <w:rPr>
                <w:sz w:val="28"/>
              </w:rPr>
              <w:t>стоматологічна поліклініка</w:t>
            </w:r>
            <w:r>
              <w:rPr>
                <w:sz w:val="28"/>
              </w:rPr>
              <w:t>» Прилуцької міської ради</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4</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proofErr w:type="spellStart"/>
            <w:r>
              <w:rPr>
                <w:sz w:val="28"/>
              </w:rPr>
              <w:t>Співрозробники</w:t>
            </w:r>
            <w:proofErr w:type="spellEnd"/>
            <w:r>
              <w:rPr>
                <w:sz w:val="28"/>
              </w:rPr>
              <w:t xml:space="preserve"> Програми</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2A2ABB" w:rsidP="005E6BF5">
            <w:pPr>
              <w:jc w:val="center"/>
            </w:pPr>
            <w:r>
              <w:rPr>
                <w:sz w:val="28"/>
              </w:rPr>
              <w:t>-</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5</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Відповідальний виконавець Програми</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3C5034" w:rsidP="005E6BF5">
            <w:pPr>
              <w:jc w:val="both"/>
            </w:pPr>
            <w:r>
              <w:rPr>
                <w:sz w:val="28"/>
              </w:rPr>
              <w:t>Комунальне некомерційне підприємство «Прилуцька міська стоматологічна поліклініка» Прилуцької міської ради</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6</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Головний розпорядник бюджетних коштів</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2A2ABB" w:rsidP="005E6BF5">
            <w:pPr>
              <w:jc w:val="both"/>
            </w:pPr>
            <w:r>
              <w:rPr>
                <w:sz w:val="28"/>
              </w:rPr>
              <w:t>Виконавчий комітет Прилуцької міської ради.</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7</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Учасники  Програми</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3C5034" w:rsidP="005E6BF5">
            <w:pPr>
              <w:jc w:val="both"/>
            </w:pPr>
            <w:r>
              <w:rPr>
                <w:sz w:val="28"/>
              </w:rPr>
              <w:t>Комунальне некомерційне підприємство «Прилуцька міська стоматологічна поліклініка» Прилуцької міської ради</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8</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Термін реалізації програми</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Pr="002A39EB" w:rsidRDefault="005B222A" w:rsidP="005B222A">
            <w:pPr>
              <w:jc w:val="center"/>
              <w:rPr>
                <w:lang w:val="ru-RU"/>
              </w:rPr>
            </w:pPr>
            <w:r>
              <w:rPr>
                <w:sz w:val="28"/>
                <w:lang w:val="ru-RU"/>
              </w:rPr>
              <w:t>с</w:t>
            </w:r>
            <w:r>
              <w:rPr>
                <w:sz w:val="28"/>
              </w:rPr>
              <w:t>і</w:t>
            </w:r>
            <w:proofErr w:type="spellStart"/>
            <w:r>
              <w:rPr>
                <w:sz w:val="28"/>
                <w:lang w:val="ru-RU"/>
              </w:rPr>
              <w:t>чень</w:t>
            </w:r>
            <w:proofErr w:type="spellEnd"/>
            <w:r w:rsidR="002A39EB">
              <w:rPr>
                <w:sz w:val="28"/>
                <w:lang w:val="ru-RU"/>
              </w:rPr>
              <w:t xml:space="preserve"> – </w:t>
            </w:r>
            <w:proofErr w:type="spellStart"/>
            <w:r w:rsidR="002A39EB">
              <w:rPr>
                <w:sz w:val="28"/>
                <w:lang w:val="ru-RU"/>
              </w:rPr>
              <w:t>грудень</w:t>
            </w:r>
            <w:proofErr w:type="spellEnd"/>
            <w:r>
              <w:rPr>
                <w:sz w:val="28"/>
                <w:lang w:val="ru-RU"/>
              </w:rPr>
              <w:t xml:space="preserve"> </w:t>
            </w:r>
            <w:r w:rsidR="002A39EB">
              <w:rPr>
                <w:sz w:val="28"/>
              </w:rPr>
              <w:t>20</w:t>
            </w:r>
            <w:r>
              <w:rPr>
                <w:sz w:val="28"/>
              </w:rPr>
              <w:t>2</w:t>
            </w:r>
            <w:r w:rsidR="00AF49B8">
              <w:rPr>
                <w:sz w:val="28"/>
              </w:rPr>
              <w:t>1</w:t>
            </w:r>
            <w:r w:rsidR="002A39EB">
              <w:rPr>
                <w:sz w:val="28"/>
              </w:rPr>
              <w:t xml:space="preserve"> р</w:t>
            </w:r>
            <w:r w:rsidR="002A39EB">
              <w:rPr>
                <w:sz w:val="28"/>
                <w:lang w:val="ru-RU"/>
              </w:rPr>
              <w:t>о</w:t>
            </w:r>
            <w:r w:rsidR="002A2ABB">
              <w:rPr>
                <w:sz w:val="28"/>
              </w:rPr>
              <w:t>к</w:t>
            </w:r>
            <w:r w:rsidR="002A39EB">
              <w:rPr>
                <w:sz w:val="28"/>
                <w:lang w:val="ru-RU"/>
              </w:rPr>
              <w:t>у</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lastRenderedPageBreak/>
              <w:t>9</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Перелік бюджетів, які беруть участь у виконанні Програми (для комплексних програм)</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2A2ABB" w:rsidP="005E6BF5">
            <w:pPr>
              <w:jc w:val="center"/>
              <w:rPr>
                <w:sz w:val="28"/>
              </w:rPr>
            </w:pPr>
            <w:r>
              <w:rPr>
                <w:sz w:val="28"/>
              </w:rPr>
              <w:t>Міський бюджет міста Прилуки</w:t>
            </w:r>
          </w:p>
          <w:p w:rsidR="00C87D5A" w:rsidRDefault="00C87D5A" w:rsidP="005E6BF5">
            <w:pPr>
              <w:jc w:val="center"/>
            </w:pPr>
            <w:r>
              <w:rPr>
                <w:sz w:val="28"/>
              </w:rPr>
              <w:t>Державний бюджет</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10</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 xml:space="preserve">Загальний обсяг фінансових ресурсів, необхідних для реалізації Програми всього, </w:t>
            </w:r>
          </w:p>
          <w:p w:rsidR="002A2ABB" w:rsidRDefault="002A2ABB" w:rsidP="005E6BF5">
            <w:pPr>
              <w:jc w:val="both"/>
              <w:rPr>
                <w:sz w:val="28"/>
              </w:rPr>
            </w:pPr>
            <w:r>
              <w:rPr>
                <w:sz w:val="28"/>
              </w:rPr>
              <w:t>у тому числі:</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39EB" w:rsidRDefault="002A39EB" w:rsidP="005E6BF5">
            <w:pPr>
              <w:snapToGrid w:val="0"/>
              <w:jc w:val="center"/>
              <w:rPr>
                <w:sz w:val="28"/>
                <w:szCs w:val="28"/>
                <w:lang w:val="ru-RU"/>
              </w:rPr>
            </w:pPr>
          </w:p>
          <w:p w:rsidR="002A2ABB" w:rsidRPr="00315C26" w:rsidRDefault="00E414FB" w:rsidP="005F0DF4">
            <w:pPr>
              <w:snapToGrid w:val="0"/>
              <w:jc w:val="center"/>
              <w:rPr>
                <w:sz w:val="28"/>
                <w:szCs w:val="28"/>
                <w:lang w:val="ru-RU"/>
              </w:rPr>
            </w:pPr>
            <w:r>
              <w:rPr>
                <w:sz w:val="28"/>
                <w:szCs w:val="28"/>
                <w:lang w:val="ru-RU"/>
              </w:rPr>
              <w:t>666 900,00</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10.1</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 xml:space="preserve">- коштів  загального фонду міського бюджету, джерелом яких є медична субвенція </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39EB" w:rsidRDefault="002A39EB" w:rsidP="005E6BF5">
            <w:pPr>
              <w:snapToGrid w:val="0"/>
              <w:jc w:val="center"/>
              <w:rPr>
                <w:sz w:val="28"/>
                <w:szCs w:val="28"/>
                <w:lang w:val="ru-RU"/>
              </w:rPr>
            </w:pPr>
          </w:p>
          <w:p w:rsidR="002A2ABB" w:rsidRPr="002A39EB" w:rsidRDefault="00AF49B8" w:rsidP="00F72085">
            <w:pPr>
              <w:snapToGrid w:val="0"/>
              <w:jc w:val="center"/>
              <w:rPr>
                <w:sz w:val="28"/>
                <w:szCs w:val="28"/>
                <w:lang w:val="ru-RU"/>
              </w:rPr>
            </w:pPr>
            <w:r>
              <w:rPr>
                <w:sz w:val="28"/>
                <w:szCs w:val="28"/>
                <w:lang w:val="ru-RU"/>
              </w:rPr>
              <w:t>0,00</w:t>
            </w:r>
          </w:p>
        </w:tc>
      </w:tr>
      <w:tr w:rsidR="00077B55" w:rsidTr="003C5034">
        <w:tc>
          <w:tcPr>
            <w:tcW w:w="706" w:type="dxa"/>
            <w:tcBorders>
              <w:top w:val="single" w:sz="4" w:space="0" w:color="000000"/>
              <w:left w:val="single" w:sz="4" w:space="0" w:color="000000"/>
              <w:bottom w:val="single" w:sz="4" w:space="0" w:color="000000"/>
            </w:tcBorders>
            <w:shd w:val="clear" w:color="auto" w:fill="auto"/>
          </w:tcPr>
          <w:p w:rsidR="00077B55" w:rsidRDefault="00077B55" w:rsidP="005E6BF5">
            <w:pPr>
              <w:jc w:val="both"/>
              <w:rPr>
                <w:sz w:val="28"/>
              </w:rPr>
            </w:pPr>
            <w:r>
              <w:rPr>
                <w:sz w:val="28"/>
              </w:rPr>
              <w:t>10.2</w:t>
            </w:r>
          </w:p>
        </w:tc>
        <w:tc>
          <w:tcPr>
            <w:tcW w:w="4072" w:type="dxa"/>
            <w:tcBorders>
              <w:top w:val="single" w:sz="4" w:space="0" w:color="000000"/>
              <w:left w:val="single" w:sz="4" w:space="0" w:color="000000"/>
              <w:bottom w:val="single" w:sz="4" w:space="0" w:color="000000"/>
            </w:tcBorders>
            <w:shd w:val="clear" w:color="auto" w:fill="auto"/>
          </w:tcPr>
          <w:p w:rsidR="00077B55" w:rsidRDefault="00077B55" w:rsidP="005E6BF5">
            <w:pPr>
              <w:jc w:val="both"/>
              <w:rPr>
                <w:sz w:val="28"/>
              </w:rPr>
            </w:pPr>
            <w:r>
              <w:rPr>
                <w:sz w:val="28"/>
              </w:rPr>
              <w:t>- коштів  загального фонду міського бюджету:</w:t>
            </w:r>
          </w:p>
          <w:p w:rsidR="00077B55" w:rsidRDefault="00077B55" w:rsidP="005E6BF5">
            <w:pPr>
              <w:jc w:val="both"/>
              <w:rPr>
                <w:sz w:val="28"/>
              </w:rPr>
            </w:pPr>
            <w:r>
              <w:rPr>
                <w:sz w:val="28"/>
              </w:rPr>
              <w:t>- комунальні послуги</w:t>
            </w:r>
          </w:p>
          <w:p w:rsidR="00077B55" w:rsidRDefault="00077B55" w:rsidP="005E6BF5">
            <w:pPr>
              <w:jc w:val="both"/>
              <w:rPr>
                <w:sz w:val="28"/>
              </w:rPr>
            </w:pPr>
            <w:r>
              <w:rPr>
                <w:sz w:val="28"/>
              </w:rPr>
              <w:t>- утримання установи та покращення матеріально-технічної бази</w:t>
            </w:r>
          </w:p>
          <w:p w:rsidR="00E93E2C" w:rsidRPr="00E93E2C" w:rsidRDefault="005B222A" w:rsidP="005E6BF5">
            <w:pPr>
              <w:jc w:val="both"/>
              <w:rPr>
                <w:color w:val="FF0000"/>
                <w:sz w:val="28"/>
              </w:rPr>
            </w:pPr>
            <w:r>
              <w:rPr>
                <w:sz w:val="28"/>
                <w:lang w:val="ru-RU"/>
              </w:rPr>
              <w:t xml:space="preserve">- </w:t>
            </w:r>
            <w:r w:rsidR="00E93E2C">
              <w:rPr>
                <w:sz w:val="28"/>
              </w:rPr>
              <w:t>відшкодування зубопротезування пільгових категорій населення</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077B55" w:rsidRDefault="00077B55" w:rsidP="005E6BF5">
            <w:pPr>
              <w:rPr>
                <w:sz w:val="28"/>
              </w:rPr>
            </w:pPr>
          </w:p>
          <w:p w:rsidR="00077B55" w:rsidRPr="00315C26" w:rsidRDefault="00E414FB" w:rsidP="00077B55">
            <w:pPr>
              <w:jc w:val="center"/>
              <w:rPr>
                <w:sz w:val="28"/>
                <w:lang w:val="ru-RU"/>
              </w:rPr>
            </w:pPr>
            <w:r>
              <w:rPr>
                <w:sz w:val="28"/>
                <w:lang w:val="ru-RU"/>
              </w:rPr>
              <w:t>666 900,00</w:t>
            </w:r>
          </w:p>
          <w:p w:rsidR="00077B55" w:rsidRDefault="00AF49B8" w:rsidP="00077B55">
            <w:pPr>
              <w:jc w:val="center"/>
              <w:rPr>
                <w:sz w:val="28"/>
              </w:rPr>
            </w:pPr>
            <w:r>
              <w:rPr>
                <w:sz w:val="28"/>
              </w:rPr>
              <w:t>186</w:t>
            </w:r>
            <w:r w:rsidR="00393F9A">
              <w:rPr>
                <w:sz w:val="28"/>
              </w:rPr>
              <w:t xml:space="preserve"> </w:t>
            </w:r>
            <w:r>
              <w:rPr>
                <w:sz w:val="28"/>
              </w:rPr>
              <w:t>900,00</w:t>
            </w:r>
          </w:p>
          <w:p w:rsidR="00E93E2C" w:rsidRDefault="00E93E2C" w:rsidP="00077B55">
            <w:pPr>
              <w:jc w:val="center"/>
              <w:rPr>
                <w:sz w:val="28"/>
              </w:rPr>
            </w:pPr>
          </w:p>
          <w:p w:rsidR="005B222A" w:rsidRPr="00315C26" w:rsidRDefault="00E414FB" w:rsidP="00E414FB">
            <w:pPr>
              <w:rPr>
                <w:sz w:val="28"/>
                <w:lang w:val="ru-RU"/>
              </w:rPr>
            </w:pPr>
            <w:r>
              <w:rPr>
                <w:sz w:val="28"/>
                <w:lang w:val="ru-RU"/>
              </w:rPr>
              <w:t xml:space="preserve">                          120 000,00</w:t>
            </w:r>
          </w:p>
          <w:p w:rsidR="005B222A" w:rsidRDefault="005B222A" w:rsidP="00077B55">
            <w:pPr>
              <w:jc w:val="center"/>
              <w:rPr>
                <w:sz w:val="28"/>
              </w:rPr>
            </w:pPr>
          </w:p>
          <w:p w:rsidR="00E93E2C" w:rsidRDefault="00AF49B8" w:rsidP="00077B55">
            <w:pPr>
              <w:jc w:val="center"/>
            </w:pPr>
            <w:r>
              <w:rPr>
                <w:sz w:val="28"/>
              </w:rPr>
              <w:t>360</w:t>
            </w:r>
            <w:r w:rsidR="00393F9A">
              <w:rPr>
                <w:sz w:val="28"/>
              </w:rPr>
              <w:t xml:space="preserve"> </w:t>
            </w:r>
            <w:r>
              <w:rPr>
                <w:sz w:val="28"/>
              </w:rPr>
              <w:t>000,00</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11</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Кредиторська заборгованість минулого періоду</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2A2ABB" w:rsidP="005E6BF5">
            <w:pPr>
              <w:jc w:val="center"/>
            </w:pPr>
            <w:r>
              <w:rPr>
                <w:sz w:val="28"/>
              </w:rPr>
              <w:t>-</w:t>
            </w:r>
          </w:p>
        </w:tc>
      </w:tr>
    </w:tbl>
    <w:p w:rsidR="002A2ABB" w:rsidRDefault="002A2ABB"/>
    <w:p w:rsidR="00C64C94" w:rsidRDefault="00C64C94" w:rsidP="007C4C6D">
      <w:pPr>
        <w:pStyle w:val="a6"/>
        <w:ind w:firstLine="709"/>
        <w:jc w:val="both"/>
        <w:rPr>
          <w:rFonts w:ascii="Times New Roman" w:hAnsi="Times New Roman" w:cs="Times New Roman"/>
          <w:color w:val="FF0000"/>
          <w:sz w:val="28"/>
          <w:szCs w:val="28"/>
          <w:lang w:val="uk-UA"/>
        </w:rPr>
      </w:pPr>
    </w:p>
    <w:p w:rsidR="003C5034" w:rsidRPr="007C4C6D" w:rsidRDefault="003C5034" w:rsidP="003C5034">
      <w:pPr>
        <w:pStyle w:val="a6"/>
        <w:ind w:firstLine="709"/>
        <w:jc w:val="both"/>
        <w:rPr>
          <w:rFonts w:ascii="Times New Roman" w:hAnsi="Times New Roman" w:cs="Times New Roman"/>
          <w:b/>
          <w:color w:val="FF0000"/>
          <w:sz w:val="28"/>
          <w:lang w:val="uk-UA"/>
        </w:rPr>
      </w:pPr>
    </w:p>
    <w:p w:rsidR="003C5034" w:rsidRPr="0089599E" w:rsidRDefault="00F21022" w:rsidP="003C5034">
      <w:pPr>
        <w:jc w:val="center"/>
        <w:rPr>
          <w:sz w:val="28"/>
        </w:rPr>
      </w:pPr>
      <w:r>
        <w:rPr>
          <w:b/>
          <w:sz w:val="28"/>
        </w:rPr>
        <w:t>2</w:t>
      </w:r>
      <w:r w:rsidR="003C5034" w:rsidRPr="00DA3BB1">
        <w:rPr>
          <w:b/>
          <w:sz w:val="28"/>
        </w:rPr>
        <w:t xml:space="preserve">. </w:t>
      </w:r>
      <w:r w:rsidR="003C5034">
        <w:rPr>
          <w:b/>
          <w:sz w:val="28"/>
        </w:rPr>
        <w:t>В</w:t>
      </w:r>
      <w:r w:rsidR="003C5034" w:rsidRPr="00DA3BB1">
        <w:rPr>
          <w:b/>
          <w:sz w:val="28"/>
        </w:rPr>
        <w:t xml:space="preserve">изначення проблем, на розв’язання яких спрямована </w:t>
      </w:r>
      <w:r w:rsidR="003C5034">
        <w:rPr>
          <w:b/>
          <w:sz w:val="28"/>
        </w:rPr>
        <w:t>П</w:t>
      </w:r>
      <w:r w:rsidR="003C5034" w:rsidRPr="00DA3BB1">
        <w:rPr>
          <w:b/>
          <w:sz w:val="28"/>
        </w:rPr>
        <w:t>рограма</w:t>
      </w:r>
    </w:p>
    <w:p w:rsidR="003C5034" w:rsidRDefault="003C5034" w:rsidP="003C5034">
      <w:pPr>
        <w:jc w:val="center"/>
        <w:rPr>
          <w:sz w:val="28"/>
        </w:rPr>
      </w:pPr>
    </w:p>
    <w:p w:rsidR="00F21022" w:rsidRPr="00C571E8" w:rsidRDefault="00F21022" w:rsidP="0030472B">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Міська цільова Програма«Надання стоматологічної допомоги мешканцям </w:t>
      </w:r>
      <w:proofErr w:type="spellStart"/>
      <w:r>
        <w:rPr>
          <w:rFonts w:ascii="Times New Roman" w:hAnsi="Times New Roman" w:cs="Times New Roman"/>
          <w:sz w:val="28"/>
          <w:szCs w:val="28"/>
          <w:lang w:val="uk-UA"/>
        </w:rPr>
        <w:t>м.Прилуки</w:t>
      </w:r>
      <w:proofErr w:type="spellEnd"/>
      <w:r w:rsidR="005B222A">
        <w:rPr>
          <w:rFonts w:ascii="Times New Roman" w:hAnsi="Times New Roman" w:cs="Times New Roman"/>
          <w:sz w:val="28"/>
          <w:szCs w:val="28"/>
          <w:lang w:val="uk-UA"/>
        </w:rPr>
        <w:t xml:space="preserve"> на 20</w:t>
      </w:r>
      <w:r w:rsidR="00AF49B8">
        <w:rPr>
          <w:rFonts w:ascii="Times New Roman" w:hAnsi="Times New Roman" w:cs="Times New Roman"/>
          <w:sz w:val="28"/>
          <w:szCs w:val="28"/>
          <w:lang w:val="uk-UA"/>
        </w:rPr>
        <w:t>21</w:t>
      </w:r>
      <w:r w:rsidR="00F053C1">
        <w:rPr>
          <w:rFonts w:ascii="Times New Roman" w:hAnsi="Times New Roman" w:cs="Times New Roman"/>
          <w:sz w:val="28"/>
          <w:szCs w:val="28"/>
          <w:lang w:val="uk-UA"/>
        </w:rPr>
        <w:t xml:space="preserve"> рік</w:t>
      </w:r>
      <w:r>
        <w:rPr>
          <w:rFonts w:ascii="Times New Roman" w:hAnsi="Times New Roman" w:cs="Times New Roman"/>
          <w:sz w:val="28"/>
          <w:szCs w:val="28"/>
          <w:lang w:val="uk-UA"/>
        </w:rPr>
        <w:t>»</w:t>
      </w:r>
      <w:r w:rsidRPr="00C571E8">
        <w:rPr>
          <w:rFonts w:ascii="Times New Roman" w:hAnsi="Times New Roman" w:cs="Times New Roman"/>
          <w:sz w:val="28"/>
          <w:szCs w:val="28"/>
          <w:lang w:val="uk-UA"/>
        </w:rPr>
        <w:t>, розроблена на підставі Закону України «Основи законодавства України про охорону здоров’я», Закону України «Про місцеве самоврядування в Україні», Цивільного кодексу України, Господарського кодексу України, Бюджетного кодексу України та інших нормативно-правових актів.</w:t>
      </w:r>
    </w:p>
    <w:p w:rsidR="00F21022" w:rsidRPr="00C571E8" w:rsidRDefault="00F21022" w:rsidP="0030472B">
      <w:pPr>
        <w:pStyle w:val="a6"/>
        <w:ind w:firstLine="709"/>
        <w:jc w:val="both"/>
        <w:rPr>
          <w:rFonts w:ascii="Times New Roman" w:hAnsi="Times New Roman" w:cs="Times New Roman"/>
          <w:sz w:val="28"/>
          <w:szCs w:val="28"/>
          <w:lang w:val="uk-UA"/>
        </w:rPr>
      </w:pPr>
      <w:r w:rsidRPr="00C571E8">
        <w:rPr>
          <w:rFonts w:ascii="Times New Roman" w:hAnsi="Times New Roman" w:cs="Times New Roman"/>
          <w:sz w:val="28"/>
          <w:szCs w:val="28"/>
          <w:lang w:val="uk-UA"/>
        </w:rPr>
        <w:t xml:space="preserve">У </w:t>
      </w:r>
      <w:r>
        <w:rPr>
          <w:rFonts w:ascii="Times New Roman" w:hAnsi="Times New Roman" w:cs="Times New Roman"/>
          <w:sz w:val="28"/>
          <w:szCs w:val="28"/>
          <w:lang w:val="uk-UA"/>
        </w:rPr>
        <w:t>П</w:t>
      </w:r>
      <w:r w:rsidRPr="00C571E8">
        <w:rPr>
          <w:rFonts w:ascii="Times New Roman" w:hAnsi="Times New Roman" w:cs="Times New Roman"/>
          <w:sz w:val="28"/>
          <w:szCs w:val="28"/>
          <w:lang w:val="uk-UA"/>
        </w:rPr>
        <w:t>рограмі визначено напрями та цілі розвитку комунального некомерційного підприємства «</w:t>
      </w:r>
      <w:r>
        <w:rPr>
          <w:rFonts w:ascii="Times New Roman" w:hAnsi="Times New Roman" w:cs="Times New Roman"/>
          <w:sz w:val="28"/>
          <w:szCs w:val="28"/>
          <w:lang w:val="uk-UA"/>
        </w:rPr>
        <w:t xml:space="preserve">Прилуцька </w:t>
      </w:r>
      <w:r w:rsidRPr="00C571E8">
        <w:rPr>
          <w:rFonts w:ascii="Times New Roman" w:hAnsi="Times New Roman" w:cs="Times New Roman"/>
          <w:sz w:val="28"/>
          <w:szCs w:val="28"/>
          <w:lang w:val="uk-UA"/>
        </w:rPr>
        <w:t xml:space="preserve"> міськ</w:t>
      </w:r>
      <w:r>
        <w:rPr>
          <w:rFonts w:ascii="Times New Roman" w:hAnsi="Times New Roman" w:cs="Times New Roman"/>
          <w:sz w:val="28"/>
          <w:szCs w:val="28"/>
          <w:lang w:val="uk-UA"/>
        </w:rPr>
        <w:t>а</w:t>
      </w:r>
      <w:r w:rsidRPr="00C571E8">
        <w:rPr>
          <w:rFonts w:ascii="Times New Roman" w:hAnsi="Times New Roman" w:cs="Times New Roman"/>
          <w:sz w:val="28"/>
          <w:szCs w:val="28"/>
          <w:lang w:val="uk-UA"/>
        </w:rPr>
        <w:t xml:space="preserve"> стоматологічн</w:t>
      </w:r>
      <w:r>
        <w:rPr>
          <w:rFonts w:ascii="Times New Roman" w:hAnsi="Times New Roman" w:cs="Times New Roman"/>
          <w:sz w:val="28"/>
          <w:szCs w:val="28"/>
          <w:lang w:val="uk-UA"/>
        </w:rPr>
        <w:t>а поліклініка</w:t>
      </w:r>
      <w:r w:rsidRPr="00C571E8">
        <w:rPr>
          <w:rFonts w:ascii="Times New Roman" w:hAnsi="Times New Roman" w:cs="Times New Roman"/>
          <w:sz w:val="28"/>
          <w:szCs w:val="28"/>
          <w:lang w:val="uk-UA"/>
        </w:rPr>
        <w:t xml:space="preserve">», проведено аналіз надання медичних та інших послуг. Програмою визначено основні завдання, вирішення яких сприятимуть забезпеченню надання кваліфікованої стоматологічної допомоги населенню міста </w:t>
      </w:r>
      <w:r>
        <w:rPr>
          <w:rFonts w:ascii="Times New Roman" w:hAnsi="Times New Roman" w:cs="Times New Roman"/>
          <w:sz w:val="28"/>
          <w:szCs w:val="28"/>
          <w:lang w:val="uk-UA"/>
        </w:rPr>
        <w:t>Прилуки</w:t>
      </w:r>
      <w:r w:rsidRPr="00C571E8">
        <w:rPr>
          <w:rFonts w:ascii="Times New Roman" w:hAnsi="Times New Roman" w:cs="Times New Roman"/>
          <w:sz w:val="28"/>
          <w:szCs w:val="28"/>
          <w:lang w:val="uk-UA"/>
        </w:rPr>
        <w:t xml:space="preserve"> та іншим особам за рахунок розвитку існуючих медичних послуг та впровадження нових методів та технологій у галузі охорони здоров’я. </w:t>
      </w:r>
    </w:p>
    <w:p w:rsidR="00F21022" w:rsidRDefault="00F21022" w:rsidP="0030472B">
      <w:pPr>
        <w:ind w:firstLine="567"/>
        <w:jc w:val="both"/>
        <w:rPr>
          <w:color w:val="FF0000"/>
          <w:sz w:val="28"/>
          <w:szCs w:val="28"/>
        </w:rPr>
      </w:pPr>
      <w:r w:rsidRPr="0057383D">
        <w:rPr>
          <w:color w:val="000000"/>
          <w:sz w:val="28"/>
          <w:szCs w:val="28"/>
        </w:rPr>
        <w:tab/>
      </w:r>
      <w:r w:rsidRPr="007C4C6D">
        <w:rPr>
          <w:color w:val="000000"/>
          <w:sz w:val="28"/>
          <w:szCs w:val="28"/>
        </w:rPr>
        <w:t xml:space="preserve">З метою впровадження нових підходів щодо організації роботи закладів охорони здоров’я та їх фінансового забезпечення, </w:t>
      </w:r>
      <w:r w:rsidRPr="007C4C6D">
        <w:rPr>
          <w:sz w:val="28"/>
          <w:szCs w:val="28"/>
        </w:rPr>
        <w:t xml:space="preserve">для вдосконалення надання стоматологічної допомоги населенню міста Прилуки та іншим верствам населення в інтересах соціально-економічного розвитку м. Прилуки, </w:t>
      </w:r>
      <w:r w:rsidRPr="007C4C6D">
        <w:rPr>
          <w:color w:val="000000"/>
          <w:sz w:val="28"/>
          <w:szCs w:val="28"/>
        </w:rPr>
        <w:t xml:space="preserve">підвищення ефективності використання бюджетних коштів, на виконання Розпорядження Кабінету Міністрів України від 30 листопада 2016 р.№1013-Р </w:t>
      </w:r>
      <w:r w:rsidRPr="007C4C6D">
        <w:rPr>
          <w:color w:val="000000"/>
          <w:sz w:val="28"/>
          <w:szCs w:val="28"/>
        </w:rPr>
        <w:lastRenderedPageBreak/>
        <w:t xml:space="preserve">«Про схвалення концепції реформи фінансування системи охорони здоров’я», відповідно до ст.ст. 59, 63, 78 Господарського кодексу України, ст.ст.104-108 Цивільного кодексу України, Закону України «Про державну реєстрацію юридичних осіб, фізичних осіб-підприємців та громадських формувань» та керуючись ст.26, 60 Закону України «Про місцеве самоврядування в Україні» Прилуцькою міською радою прийняте рішення реорганізувати Прилуцьку міську стоматологічну поліклініку шляхом перетворення в комунальне некомерційне  підприємство «Прилуцька міська стоматологічна поліклініка» </w:t>
      </w:r>
      <w:r w:rsidRPr="00C13286">
        <w:rPr>
          <w:sz w:val="28"/>
          <w:szCs w:val="28"/>
        </w:rPr>
        <w:t>з 22.02.2019 року.</w:t>
      </w:r>
    </w:p>
    <w:p w:rsidR="003C5034" w:rsidRDefault="003C5034" w:rsidP="0030472B">
      <w:pPr>
        <w:ind w:firstLine="567"/>
        <w:jc w:val="both"/>
        <w:rPr>
          <w:sz w:val="28"/>
        </w:rPr>
      </w:pPr>
      <w:r w:rsidRPr="0089599E">
        <w:rPr>
          <w:sz w:val="28"/>
        </w:rPr>
        <w:t xml:space="preserve">Нині одним з наймасовіших видів медичного обслуговування є стоматологічна допомога, загальна структура потреби населення в якій щорічно збільшується. </w:t>
      </w:r>
    </w:p>
    <w:p w:rsidR="003C5034" w:rsidRPr="0089599E" w:rsidRDefault="003C5034" w:rsidP="0030472B">
      <w:pPr>
        <w:ind w:firstLine="567"/>
        <w:jc w:val="both"/>
        <w:rPr>
          <w:sz w:val="28"/>
        </w:rPr>
      </w:pPr>
      <w:r w:rsidRPr="0089599E">
        <w:rPr>
          <w:sz w:val="28"/>
        </w:rPr>
        <w:t>Порожнина рота є істотним відображення стану загального здоров’я людини. Не зважаючи на проведені заходи по санації населення і декретованої категорії</w:t>
      </w:r>
      <w:r w:rsidR="001F32C8">
        <w:rPr>
          <w:sz w:val="28"/>
        </w:rPr>
        <w:t xml:space="preserve"> </w:t>
      </w:r>
      <w:r w:rsidRPr="0089599E">
        <w:rPr>
          <w:sz w:val="28"/>
        </w:rPr>
        <w:t xml:space="preserve">громадян, потреба в наданні стоматологічної допомоги залишається високою. Серед дорослого населення вона складає до 80%, а у осіб віком старше 60 років досягає 100%, що в декілька разів вище, ніж в європейських країнах. Показово, що серед мобілізованих в АТО і призовників потреба в санації порожнини рота складає більше 95%. Якщо </w:t>
      </w:r>
      <w:r>
        <w:rPr>
          <w:sz w:val="28"/>
        </w:rPr>
        <w:t xml:space="preserve">у людини </w:t>
      </w:r>
      <w:r w:rsidRPr="0089599E">
        <w:rPr>
          <w:sz w:val="28"/>
        </w:rPr>
        <w:t xml:space="preserve">зуби відсутні і немає можливості займатися лікуванням та </w:t>
      </w:r>
      <w:r>
        <w:rPr>
          <w:sz w:val="28"/>
        </w:rPr>
        <w:t>протезуванням, то</w:t>
      </w:r>
      <w:r w:rsidR="001F32C8">
        <w:rPr>
          <w:sz w:val="28"/>
        </w:rPr>
        <w:t xml:space="preserve"> </w:t>
      </w:r>
      <w:r>
        <w:rPr>
          <w:sz w:val="28"/>
        </w:rPr>
        <w:t xml:space="preserve">у неї </w:t>
      </w:r>
      <w:r w:rsidRPr="0089599E">
        <w:rPr>
          <w:sz w:val="28"/>
        </w:rPr>
        <w:t>немає шансів забезпечити повноцінне харчування. Це означає, що порушуються абсолютно усі функції організму</w:t>
      </w:r>
      <w:r>
        <w:rPr>
          <w:sz w:val="28"/>
        </w:rPr>
        <w:t xml:space="preserve"> людини</w:t>
      </w:r>
      <w:r w:rsidRPr="0089599E">
        <w:rPr>
          <w:sz w:val="28"/>
        </w:rPr>
        <w:t>.</w:t>
      </w:r>
    </w:p>
    <w:p w:rsidR="003C5034" w:rsidRPr="0089599E" w:rsidRDefault="003C5034" w:rsidP="0030472B">
      <w:pPr>
        <w:ind w:firstLine="567"/>
        <w:jc w:val="both"/>
        <w:rPr>
          <w:sz w:val="28"/>
        </w:rPr>
      </w:pPr>
      <w:r w:rsidRPr="0089599E">
        <w:rPr>
          <w:sz w:val="28"/>
        </w:rPr>
        <w:t>За останні 25 років стоматологічна допомога досягла значного прогресу в плані впровадження ринкових принципів, новітніх технологій лікування та зубного протезування стоматологічних захворювань. Стоматологічна допомога стала високовартісною. В той же час значно ослабла увага до розвитку доступної стоматології, істотно зменшилась профілактична складова (серед декретованої групи населення). Велика кількість пільговиків потребують захисту з боку міської влади в забезпеченні невідкладної стоматологічної допомоги та гарантованого мінімуму надання стоматологічної допомоги, що не в змозі забезпечити приватні стоматологічні заклади.</w:t>
      </w:r>
    </w:p>
    <w:p w:rsidR="003C5034" w:rsidRPr="0089599E" w:rsidRDefault="003C5034" w:rsidP="0030472B">
      <w:pPr>
        <w:ind w:firstLine="567"/>
        <w:jc w:val="both"/>
        <w:rPr>
          <w:sz w:val="28"/>
        </w:rPr>
      </w:pPr>
      <w:r w:rsidRPr="0089599E">
        <w:rPr>
          <w:sz w:val="28"/>
        </w:rPr>
        <w:t>Щорічно в міськ</w:t>
      </w:r>
      <w:r w:rsidR="0051264A">
        <w:rPr>
          <w:sz w:val="28"/>
        </w:rPr>
        <w:t>у</w:t>
      </w:r>
      <w:r w:rsidRPr="0089599E">
        <w:rPr>
          <w:sz w:val="28"/>
        </w:rPr>
        <w:t xml:space="preserve"> стоматологічн</w:t>
      </w:r>
      <w:r w:rsidR="0051264A">
        <w:rPr>
          <w:sz w:val="28"/>
        </w:rPr>
        <w:t>у</w:t>
      </w:r>
      <w:r w:rsidRPr="0089599E">
        <w:rPr>
          <w:sz w:val="28"/>
        </w:rPr>
        <w:t xml:space="preserve"> поліклінік</w:t>
      </w:r>
      <w:r w:rsidR="0051264A">
        <w:rPr>
          <w:sz w:val="28"/>
        </w:rPr>
        <w:t>у</w:t>
      </w:r>
      <w:r w:rsidRPr="0089599E">
        <w:rPr>
          <w:sz w:val="28"/>
        </w:rPr>
        <w:t xml:space="preserve"> міста звертається для лікування (огляду) </w:t>
      </w:r>
      <w:r>
        <w:rPr>
          <w:sz w:val="28"/>
        </w:rPr>
        <w:t xml:space="preserve">близько </w:t>
      </w:r>
      <w:r w:rsidR="000C014D">
        <w:rPr>
          <w:sz w:val="28"/>
        </w:rPr>
        <w:t>156</w:t>
      </w:r>
      <w:r w:rsidR="001F32C8">
        <w:rPr>
          <w:sz w:val="28"/>
        </w:rPr>
        <w:t>3</w:t>
      </w:r>
      <w:r w:rsidR="000C014D">
        <w:rPr>
          <w:sz w:val="28"/>
        </w:rPr>
        <w:t>0</w:t>
      </w:r>
      <w:r w:rsidRPr="0089599E">
        <w:rPr>
          <w:sz w:val="28"/>
        </w:rPr>
        <w:t xml:space="preserve"> чоловік, що складає </w:t>
      </w:r>
      <w:r>
        <w:rPr>
          <w:sz w:val="28"/>
        </w:rPr>
        <w:t xml:space="preserve">до </w:t>
      </w:r>
      <w:r w:rsidR="001F32C8">
        <w:rPr>
          <w:sz w:val="28"/>
        </w:rPr>
        <w:t>65788</w:t>
      </w:r>
      <w:r w:rsidRPr="0089599E">
        <w:rPr>
          <w:sz w:val="28"/>
        </w:rPr>
        <w:t xml:space="preserve"> відвідуван</w:t>
      </w:r>
      <w:r>
        <w:rPr>
          <w:sz w:val="28"/>
        </w:rPr>
        <w:t>ь</w:t>
      </w:r>
      <w:r w:rsidR="000C014D">
        <w:rPr>
          <w:sz w:val="28"/>
        </w:rPr>
        <w:t xml:space="preserve"> в рік</w:t>
      </w:r>
      <w:r>
        <w:rPr>
          <w:sz w:val="28"/>
        </w:rPr>
        <w:t>.</w:t>
      </w:r>
    </w:p>
    <w:p w:rsidR="003C5034" w:rsidRDefault="003C5034" w:rsidP="0030472B">
      <w:pPr>
        <w:pStyle w:val="a5"/>
        <w:spacing w:line="240" w:lineRule="auto"/>
        <w:ind w:left="0" w:firstLine="567"/>
        <w:jc w:val="both"/>
        <w:rPr>
          <w:rFonts w:ascii="Times New Roman" w:hAnsi="Times New Roman"/>
          <w:sz w:val="28"/>
          <w:lang w:val="uk-UA"/>
        </w:rPr>
      </w:pPr>
      <w:r>
        <w:rPr>
          <w:rFonts w:ascii="Times New Roman" w:hAnsi="Times New Roman"/>
          <w:sz w:val="28"/>
          <w:lang w:val="uk-UA"/>
        </w:rPr>
        <w:t>Згідно статистичних даних, на обліку в міськ</w:t>
      </w:r>
      <w:r w:rsidR="004F3E3E">
        <w:rPr>
          <w:rFonts w:ascii="Times New Roman" w:hAnsi="Times New Roman"/>
          <w:sz w:val="28"/>
          <w:lang w:val="uk-UA"/>
        </w:rPr>
        <w:t>ій</w:t>
      </w:r>
      <w:r>
        <w:rPr>
          <w:rFonts w:ascii="Times New Roman" w:hAnsi="Times New Roman"/>
          <w:sz w:val="28"/>
          <w:lang w:val="uk-UA"/>
        </w:rPr>
        <w:t xml:space="preserve"> стоматологічн</w:t>
      </w:r>
      <w:r w:rsidR="004F3E3E">
        <w:rPr>
          <w:rFonts w:ascii="Times New Roman" w:hAnsi="Times New Roman"/>
          <w:sz w:val="28"/>
          <w:lang w:val="uk-UA"/>
        </w:rPr>
        <w:t>ій</w:t>
      </w:r>
      <w:r>
        <w:rPr>
          <w:rFonts w:ascii="Times New Roman" w:hAnsi="Times New Roman"/>
          <w:sz w:val="28"/>
          <w:lang w:val="uk-UA"/>
        </w:rPr>
        <w:t xml:space="preserve"> полікліні</w:t>
      </w:r>
      <w:r w:rsidR="004F3E3E">
        <w:rPr>
          <w:rFonts w:ascii="Times New Roman" w:hAnsi="Times New Roman"/>
          <w:sz w:val="28"/>
          <w:lang w:val="uk-UA"/>
        </w:rPr>
        <w:t>ці</w:t>
      </w:r>
      <w:r w:rsidR="00EE2062">
        <w:rPr>
          <w:rFonts w:ascii="Times New Roman" w:hAnsi="Times New Roman"/>
          <w:sz w:val="28"/>
          <w:lang w:val="uk-UA"/>
        </w:rPr>
        <w:t xml:space="preserve"> </w:t>
      </w:r>
      <w:r w:rsidRPr="000C014D">
        <w:rPr>
          <w:rFonts w:ascii="Times New Roman" w:hAnsi="Times New Roman"/>
          <w:sz w:val="28"/>
          <w:lang w:val="uk-UA"/>
        </w:rPr>
        <w:t xml:space="preserve">знаходиться </w:t>
      </w:r>
      <w:r w:rsidR="000C014D" w:rsidRPr="00270F88">
        <w:rPr>
          <w:rFonts w:ascii="Times New Roman" w:hAnsi="Times New Roman"/>
          <w:sz w:val="28"/>
          <w:lang w:val="uk-UA"/>
        </w:rPr>
        <w:t>198</w:t>
      </w:r>
      <w:r w:rsidR="00270F88" w:rsidRPr="00270F88">
        <w:rPr>
          <w:rFonts w:ascii="Times New Roman" w:hAnsi="Times New Roman"/>
          <w:sz w:val="28"/>
          <w:lang w:val="uk-UA"/>
        </w:rPr>
        <w:t>0</w:t>
      </w:r>
      <w:r w:rsidRPr="000C014D">
        <w:rPr>
          <w:rFonts w:ascii="Times New Roman" w:hAnsi="Times New Roman"/>
          <w:sz w:val="28"/>
          <w:lang w:val="uk-UA"/>
        </w:rPr>
        <w:t xml:space="preserve"> чоловік пільгової категорії населення. Це ветерани війни, учасники бойових дій, учасники АТО, ветерани праці, військової служби та органів внутрішніх справ, громадяни похилого віку (діти війни), особи з інвалідністю, почесні донори, сім’ї загиблих, вагітні та інші, з них на черзі на безкоштовне зубопротезування стоїть </w:t>
      </w:r>
      <w:r w:rsidR="001F32C8">
        <w:rPr>
          <w:rFonts w:ascii="Times New Roman" w:hAnsi="Times New Roman"/>
          <w:sz w:val="28"/>
          <w:lang w:val="uk-UA"/>
        </w:rPr>
        <w:t xml:space="preserve">563 </w:t>
      </w:r>
      <w:proofErr w:type="spellStart"/>
      <w:r>
        <w:rPr>
          <w:rFonts w:ascii="Times New Roman" w:hAnsi="Times New Roman"/>
          <w:sz w:val="28"/>
          <w:lang w:val="uk-UA"/>
        </w:rPr>
        <w:t>чол</w:t>
      </w:r>
      <w:proofErr w:type="spellEnd"/>
      <w:r>
        <w:rPr>
          <w:rFonts w:ascii="Times New Roman" w:hAnsi="Times New Roman"/>
          <w:sz w:val="28"/>
          <w:lang w:val="uk-UA"/>
        </w:rPr>
        <w:t>.</w:t>
      </w:r>
    </w:p>
    <w:p w:rsidR="007163B5" w:rsidRDefault="007C4C6D" w:rsidP="007163B5">
      <w:pPr>
        <w:tabs>
          <w:tab w:val="left" w:pos="1095"/>
        </w:tabs>
        <w:jc w:val="both"/>
        <w:rPr>
          <w:sz w:val="28"/>
          <w:szCs w:val="28"/>
        </w:rPr>
      </w:pPr>
      <w:r>
        <w:rPr>
          <w:sz w:val="28"/>
        </w:rPr>
        <w:tab/>
      </w:r>
      <w:r w:rsidR="007163B5">
        <w:rPr>
          <w:sz w:val="28"/>
        </w:rPr>
        <w:t xml:space="preserve">Щодо дитячого населення міста то поліклініка </w:t>
      </w:r>
      <w:r w:rsidR="007163B5">
        <w:rPr>
          <w:sz w:val="28"/>
          <w:szCs w:val="28"/>
        </w:rPr>
        <w:t xml:space="preserve">надає в повному обсязі всі стоматологічні послуги з дитячої стоматології, які включають в себе профілактику та лікування захворювань зубів, </w:t>
      </w:r>
      <w:proofErr w:type="spellStart"/>
      <w:r w:rsidR="007163B5">
        <w:rPr>
          <w:sz w:val="28"/>
          <w:szCs w:val="28"/>
        </w:rPr>
        <w:t>зубо</w:t>
      </w:r>
      <w:proofErr w:type="spellEnd"/>
      <w:r w:rsidR="007163B5">
        <w:rPr>
          <w:sz w:val="28"/>
          <w:szCs w:val="28"/>
        </w:rPr>
        <w:t xml:space="preserve">-щелепних аномалій, </w:t>
      </w:r>
      <w:r w:rsidR="007163B5">
        <w:rPr>
          <w:sz w:val="28"/>
          <w:szCs w:val="28"/>
        </w:rPr>
        <w:lastRenderedPageBreak/>
        <w:t xml:space="preserve">захворювань слизової оболонки   порожнини рота та хірургічної патології у дітей.    </w:t>
      </w:r>
    </w:p>
    <w:p w:rsidR="007163B5" w:rsidRDefault="007163B5" w:rsidP="007163B5">
      <w:pPr>
        <w:tabs>
          <w:tab w:val="left" w:pos="1095"/>
        </w:tabs>
        <w:jc w:val="both"/>
        <w:rPr>
          <w:sz w:val="28"/>
          <w:szCs w:val="28"/>
        </w:rPr>
      </w:pPr>
      <w:r>
        <w:rPr>
          <w:sz w:val="28"/>
          <w:szCs w:val="28"/>
        </w:rPr>
        <w:tab/>
        <w:t>Лікарі поліклініки проводять амбулаторний</w:t>
      </w:r>
      <w:r w:rsidR="00AA64B6">
        <w:rPr>
          <w:sz w:val="28"/>
          <w:szCs w:val="28"/>
        </w:rPr>
        <w:t xml:space="preserve"> прийом пацієнтів за зверненням</w:t>
      </w:r>
      <w:r>
        <w:rPr>
          <w:sz w:val="28"/>
          <w:szCs w:val="28"/>
        </w:rPr>
        <w:t>.</w:t>
      </w:r>
    </w:p>
    <w:p w:rsidR="007163B5" w:rsidRPr="000C014D" w:rsidRDefault="007C4C6D" w:rsidP="007163B5">
      <w:pPr>
        <w:ind w:firstLine="708"/>
        <w:jc w:val="both"/>
        <w:rPr>
          <w:sz w:val="28"/>
          <w:szCs w:val="28"/>
        </w:rPr>
      </w:pPr>
      <w:r w:rsidRPr="000C014D">
        <w:rPr>
          <w:sz w:val="28"/>
          <w:szCs w:val="28"/>
        </w:rPr>
        <w:t>В 201</w:t>
      </w:r>
      <w:r w:rsidR="00EE2062">
        <w:rPr>
          <w:sz w:val="28"/>
          <w:szCs w:val="28"/>
        </w:rPr>
        <w:t>9</w:t>
      </w:r>
      <w:r w:rsidR="007163B5" w:rsidRPr="000C014D">
        <w:rPr>
          <w:sz w:val="28"/>
          <w:szCs w:val="28"/>
        </w:rPr>
        <w:t xml:space="preserve"> році прийнято </w:t>
      </w:r>
      <w:r w:rsidR="00AA64B6">
        <w:rPr>
          <w:sz w:val="28"/>
          <w:szCs w:val="28"/>
        </w:rPr>
        <w:t>10 711</w:t>
      </w:r>
      <w:r w:rsidR="007163B5" w:rsidRPr="000C014D">
        <w:rPr>
          <w:sz w:val="28"/>
          <w:szCs w:val="28"/>
        </w:rPr>
        <w:t xml:space="preserve"> дітей, що складає 1,</w:t>
      </w:r>
      <w:r w:rsidR="00AA64B6">
        <w:rPr>
          <w:sz w:val="28"/>
          <w:szCs w:val="28"/>
        </w:rPr>
        <w:t>8</w:t>
      </w:r>
      <w:r w:rsidR="007163B5" w:rsidRPr="000C014D">
        <w:rPr>
          <w:sz w:val="28"/>
          <w:szCs w:val="28"/>
        </w:rPr>
        <w:t xml:space="preserve"> відвідувань на 1 дитину в рік.</w:t>
      </w:r>
      <w:r w:rsidR="00AA64B6">
        <w:rPr>
          <w:sz w:val="28"/>
          <w:szCs w:val="28"/>
        </w:rPr>
        <w:t xml:space="preserve"> Оглянуто в школах 3635 дітей, </w:t>
      </w:r>
      <w:r w:rsidR="007163B5" w:rsidRPr="000C014D">
        <w:rPr>
          <w:sz w:val="28"/>
          <w:szCs w:val="28"/>
        </w:rPr>
        <w:t xml:space="preserve">з них підлягало санації – </w:t>
      </w:r>
      <w:r w:rsidR="00AA64B6">
        <w:rPr>
          <w:sz w:val="28"/>
          <w:szCs w:val="28"/>
        </w:rPr>
        <w:t>962</w:t>
      </w:r>
      <w:r w:rsidR="007163B5" w:rsidRPr="000C014D">
        <w:rPr>
          <w:sz w:val="28"/>
          <w:szCs w:val="28"/>
        </w:rPr>
        <w:t xml:space="preserve">, сановано від підлягаючих – </w:t>
      </w:r>
      <w:r w:rsidR="00AA64B6">
        <w:rPr>
          <w:sz w:val="28"/>
          <w:szCs w:val="28"/>
        </w:rPr>
        <w:t>940. Оглянуто</w:t>
      </w:r>
      <w:r w:rsidR="007163B5" w:rsidRPr="000C014D">
        <w:rPr>
          <w:sz w:val="28"/>
          <w:szCs w:val="28"/>
        </w:rPr>
        <w:t xml:space="preserve"> в д</w:t>
      </w:r>
      <w:r w:rsidR="00AA64B6">
        <w:rPr>
          <w:sz w:val="28"/>
          <w:szCs w:val="28"/>
        </w:rPr>
        <w:t>ошкільних навчальних закладах 679 дітей</w:t>
      </w:r>
      <w:r w:rsidR="007163B5" w:rsidRPr="000C014D">
        <w:rPr>
          <w:sz w:val="28"/>
          <w:szCs w:val="28"/>
        </w:rPr>
        <w:t xml:space="preserve">, підлягало санації </w:t>
      </w:r>
      <w:r w:rsidR="00AA64B6">
        <w:rPr>
          <w:sz w:val="28"/>
          <w:szCs w:val="28"/>
        </w:rPr>
        <w:t>– 193</w:t>
      </w:r>
      <w:r w:rsidR="007163B5" w:rsidRPr="000C014D">
        <w:rPr>
          <w:sz w:val="28"/>
          <w:szCs w:val="28"/>
        </w:rPr>
        <w:t>, сановано від підлягаючих –</w:t>
      </w:r>
      <w:r w:rsidR="00AA64B6">
        <w:rPr>
          <w:sz w:val="28"/>
          <w:szCs w:val="28"/>
        </w:rPr>
        <w:t xml:space="preserve"> 181</w:t>
      </w:r>
      <w:r w:rsidR="007163B5" w:rsidRPr="000C014D">
        <w:rPr>
          <w:sz w:val="28"/>
          <w:szCs w:val="28"/>
        </w:rPr>
        <w:t xml:space="preserve">. Отримали </w:t>
      </w:r>
      <w:proofErr w:type="spellStart"/>
      <w:r w:rsidR="007163B5" w:rsidRPr="000C014D">
        <w:rPr>
          <w:sz w:val="28"/>
          <w:szCs w:val="28"/>
        </w:rPr>
        <w:t>ортодонтич</w:t>
      </w:r>
      <w:r w:rsidR="000C014D" w:rsidRPr="000C014D">
        <w:rPr>
          <w:sz w:val="28"/>
          <w:szCs w:val="28"/>
        </w:rPr>
        <w:t>не</w:t>
      </w:r>
      <w:proofErr w:type="spellEnd"/>
      <w:r w:rsidR="000C014D" w:rsidRPr="000C014D">
        <w:rPr>
          <w:sz w:val="28"/>
          <w:szCs w:val="28"/>
        </w:rPr>
        <w:t xml:space="preserve"> лікування від підлягаючих – </w:t>
      </w:r>
      <w:r w:rsidR="00AA64B6">
        <w:rPr>
          <w:sz w:val="28"/>
          <w:szCs w:val="28"/>
        </w:rPr>
        <w:t>100</w:t>
      </w:r>
      <w:r w:rsidR="007163B5" w:rsidRPr="000C014D">
        <w:rPr>
          <w:sz w:val="28"/>
          <w:szCs w:val="28"/>
        </w:rPr>
        <w:t xml:space="preserve"> дітей, поширеність карієсу у </w:t>
      </w:r>
      <w:r w:rsidR="000C014D" w:rsidRPr="000C014D">
        <w:rPr>
          <w:sz w:val="28"/>
          <w:szCs w:val="28"/>
        </w:rPr>
        <w:t>дітей 6-ти років склала 40,6</w:t>
      </w:r>
      <w:r w:rsidR="007163B5" w:rsidRPr="000C014D">
        <w:rPr>
          <w:sz w:val="28"/>
          <w:szCs w:val="28"/>
        </w:rPr>
        <w:t xml:space="preserve">%, інтенсивність карієсу у дітей 12 років – </w:t>
      </w:r>
      <w:r w:rsidR="000C014D" w:rsidRPr="000C014D">
        <w:rPr>
          <w:sz w:val="28"/>
          <w:szCs w:val="28"/>
        </w:rPr>
        <w:t>30,6%</w:t>
      </w:r>
      <w:r w:rsidR="007163B5" w:rsidRPr="000C014D">
        <w:rPr>
          <w:sz w:val="28"/>
          <w:szCs w:val="28"/>
        </w:rPr>
        <w:t xml:space="preserve">. </w:t>
      </w:r>
    </w:p>
    <w:p w:rsidR="007163B5" w:rsidRDefault="007C4C6D" w:rsidP="007163B5">
      <w:pPr>
        <w:tabs>
          <w:tab w:val="left" w:pos="1095"/>
        </w:tabs>
        <w:jc w:val="both"/>
        <w:rPr>
          <w:sz w:val="28"/>
          <w:szCs w:val="28"/>
        </w:rPr>
      </w:pPr>
      <w:r>
        <w:rPr>
          <w:sz w:val="28"/>
          <w:szCs w:val="28"/>
        </w:rPr>
        <w:tab/>
      </w:r>
      <w:r w:rsidR="007163B5">
        <w:rPr>
          <w:sz w:val="28"/>
          <w:szCs w:val="28"/>
        </w:rPr>
        <w:t>Враховуючи високий рівень стоматологічних захворювань серед дітей (96% по Україні), необхідно вжити комплекс заходів по збереженню існуючих кадрів дитячих лікарів-стоматологів, що дасть можливість забезпечити надання високого рівня якості лікувального процесу та профілактики стоматологічних захворювань.</w:t>
      </w:r>
    </w:p>
    <w:p w:rsidR="00870B3D" w:rsidRDefault="00870B3D" w:rsidP="00870B3D">
      <w:pPr>
        <w:ind w:firstLine="708"/>
        <w:jc w:val="both"/>
        <w:rPr>
          <w:sz w:val="28"/>
          <w:szCs w:val="28"/>
        </w:rPr>
      </w:pPr>
      <w:r>
        <w:rPr>
          <w:sz w:val="28"/>
          <w:szCs w:val="28"/>
        </w:rPr>
        <w:t xml:space="preserve">Недостатнє матеріально-технічне забезпечення та недостатнє фінансування не надає можливості </w:t>
      </w:r>
      <w:r w:rsidRPr="00152826">
        <w:rPr>
          <w:sz w:val="28"/>
          <w:szCs w:val="28"/>
        </w:rPr>
        <w:t>впроваджувати та використовувати сучасні медичні технології в повному обсязі</w:t>
      </w:r>
      <w:r>
        <w:rPr>
          <w:sz w:val="28"/>
          <w:szCs w:val="28"/>
        </w:rPr>
        <w:t xml:space="preserve">,  використовувати  сучасні стоматологічні  матеріали згідно потреби. </w:t>
      </w:r>
    </w:p>
    <w:p w:rsidR="00870B3D" w:rsidRPr="00223941" w:rsidRDefault="00870B3D" w:rsidP="00870B3D">
      <w:pPr>
        <w:pStyle w:val="1"/>
        <w:ind w:firstLine="709"/>
        <w:jc w:val="both"/>
        <w:rPr>
          <w:rFonts w:ascii="Times New Roman" w:hAnsi="Times New Roman" w:cs="Times New Roman"/>
          <w:color w:val="000000"/>
          <w:sz w:val="28"/>
          <w:szCs w:val="28"/>
          <w:lang w:val="uk-UA"/>
        </w:rPr>
      </w:pPr>
      <w:r w:rsidRPr="00223941">
        <w:rPr>
          <w:rFonts w:ascii="Times New Roman" w:hAnsi="Times New Roman" w:cs="Times New Roman"/>
          <w:color w:val="000000"/>
          <w:sz w:val="28"/>
          <w:szCs w:val="28"/>
          <w:lang w:val="uk-UA"/>
        </w:rPr>
        <w:t xml:space="preserve">Щорічно галузь охорони здоров’я міста </w:t>
      </w:r>
      <w:r>
        <w:rPr>
          <w:rFonts w:ascii="Times New Roman" w:hAnsi="Times New Roman" w:cs="Times New Roman"/>
          <w:color w:val="000000"/>
          <w:sz w:val="28"/>
          <w:szCs w:val="28"/>
          <w:lang w:val="uk-UA"/>
        </w:rPr>
        <w:t>Прилук</w:t>
      </w:r>
      <w:r w:rsidRPr="00223941">
        <w:rPr>
          <w:rFonts w:ascii="Times New Roman" w:hAnsi="Times New Roman" w:cs="Times New Roman"/>
          <w:color w:val="000000"/>
          <w:sz w:val="28"/>
          <w:szCs w:val="28"/>
          <w:lang w:val="uk-UA"/>
        </w:rPr>
        <w:t xml:space="preserve"> фінансується не в повному обсязі.</w:t>
      </w:r>
    </w:p>
    <w:p w:rsidR="00870B3D" w:rsidRDefault="00AA64B6" w:rsidP="00870B3D">
      <w:pPr>
        <w:tabs>
          <w:tab w:val="left" w:pos="915"/>
        </w:tabs>
        <w:jc w:val="both"/>
        <w:rPr>
          <w:sz w:val="28"/>
          <w:szCs w:val="28"/>
        </w:rPr>
      </w:pPr>
      <w:r>
        <w:rPr>
          <w:color w:val="000000"/>
          <w:sz w:val="28"/>
          <w:szCs w:val="28"/>
        </w:rPr>
        <w:tab/>
      </w:r>
      <w:r w:rsidR="00870B3D" w:rsidRPr="00223941">
        <w:rPr>
          <w:color w:val="000000"/>
          <w:sz w:val="28"/>
          <w:szCs w:val="28"/>
        </w:rPr>
        <w:t>Отриманих коштів не достатньо для подальшого розвитку матеріально-технічної бази закладу та для матеріальної мотивації праці медичних працівників</w:t>
      </w:r>
      <w:r w:rsidR="00870B3D" w:rsidRPr="00432D55">
        <w:rPr>
          <w:color w:val="000000"/>
          <w:sz w:val="28"/>
          <w:szCs w:val="28"/>
        </w:rPr>
        <w:t>.</w:t>
      </w:r>
    </w:p>
    <w:p w:rsidR="003C5034" w:rsidRDefault="00870B3D" w:rsidP="00870B3D">
      <w:pPr>
        <w:tabs>
          <w:tab w:val="left" w:pos="915"/>
        </w:tabs>
        <w:jc w:val="both"/>
        <w:rPr>
          <w:sz w:val="28"/>
        </w:rPr>
      </w:pPr>
      <w:r>
        <w:rPr>
          <w:sz w:val="28"/>
          <w:szCs w:val="28"/>
        </w:rPr>
        <w:t xml:space="preserve">            Згідно напрямків діяльності Національної служби здоров</w:t>
      </w:r>
      <w:r w:rsidRPr="00E74924">
        <w:rPr>
          <w:sz w:val="28"/>
          <w:szCs w:val="28"/>
        </w:rPr>
        <w:t>’</w:t>
      </w:r>
      <w:r>
        <w:rPr>
          <w:sz w:val="28"/>
          <w:szCs w:val="28"/>
        </w:rPr>
        <w:t xml:space="preserve">я України стоматологічна допомога дітям до 16 років входить до переліку медичних гарантій, які повинні оплачуватись за рахунок бюджету. </w:t>
      </w:r>
      <w:r>
        <w:rPr>
          <w:sz w:val="28"/>
        </w:rPr>
        <w:t>А от</w:t>
      </w:r>
      <w:r w:rsidR="003C5034">
        <w:rPr>
          <w:sz w:val="28"/>
        </w:rPr>
        <w:t xml:space="preserve"> стоматологічна допомога дорослому населенню не включена до переліку державних гарантій медичного обслуговування населення, окрім невідкладної стоматологічної допомоги згідно Постанови КМУ від 11.07.2002 р. № 955 «</w:t>
      </w:r>
      <w:r w:rsidR="003C5034" w:rsidRPr="004D612A">
        <w:rPr>
          <w:sz w:val="28"/>
        </w:rPr>
        <w:t>Про затвердження Програми подання громадянам гарантованої державою безоплатної медичної допомоги</w:t>
      </w:r>
      <w:r w:rsidR="003C5034">
        <w:rPr>
          <w:sz w:val="28"/>
        </w:rPr>
        <w:t xml:space="preserve">». З іншого боку, міська влада повинна забезпечити доступність до базового переліку надання стоматологічної допомоги пільговим категоріям </w:t>
      </w:r>
      <w:proofErr w:type="spellStart"/>
      <w:r w:rsidR="004F3E3E">
        <w:rPr>
          <w:sz w:val="28"/>
        </w:rPr>
        <w:t>прилуч</w:t>
      </w:r>
      <w:r w:rsidR="00270F88">
        <w:rPr>
          <w:sz w:val="28"/>
        </w:rPr>
        <w:t>ч</w:t>
      </w:r>
      <w:r w:rsidR="004F3E3E">
        <w:rPr>
          <w:sz w:val="28"/>
        </w:rPr>
        <w:t>ан</w:t>
      </w:r>
      <w:proofErr w:type="spellEnd"/>
      <w:r w:rsidR="000C014D">
        <w:rPr>
          <w:sz w:val="28"/>
        </w:rPr>
        <w:t>.</w:t>
      </w:r>
    </w:p>
    <w:p w:rsidR="00870B3D" w:rsidRDefault="00870B3D" w:rsidP="00870B3D">
      <w:pPr>
        <w:ind w:firstLine="851"/>
        <w:jc w:val="both"/>
        <w:rPr>
          <w:sz w:val="28"/>
          <w:szCs w:val="28"/>
        </w:rPr>
      </w:pPr>
      <w:r>
        <w:rPr>
          <w:sz w:val="28"/>
          <w:szCs w:val="28"/>
        </w:rPr>
        <w:t>Оплата комунальних послуг надавачами медичної допомоги в 20</w:t>
      </w:r>
      <w:r w:rsidR="0030472B">
        <w:rPr>
          <w:sz w:val="28"/>
          <w:szCs w:val="28"/>
        </w:rPr>
        <w:t>2</w:t>
      </w:r>
      <w:r w:rsidR="00A6665C">
        <w:rPr>
          <w:sz w:val="28"/>
          <w:szCs w:val="28"/>
        </w:rPr>
        <w:t>1</w:t>
      </w:r>
      <w:r>
        <w:rPr>
          <w:sz w:val="28"/>
          <w:szCs w:val="28"/>
        </w:rPr>
        <w:t xml:space="preserve"> році буде здійснюватися за рахунок коштів міського бюджету з використанням програмно-цільового методу (за бюджетною програмою), що передбачено Бюджетним кодексом України </w:t>
      </w:r>
      <w:r>
        <w:rPr>
          <w:sz w:val="28"/>
        </w:rPr>
        <w:t>№2456-V</w:t>
      </w:r>
      <w:r>
        <w:rPr>
          <w:sz w:val="28"/>
          <w:lang w:val="en-US"/>
        </w:rPr>
        <w:t>I</w:t>
      </w:r>
      <w:r>
        <w:rPr>
          <w:sz w:val="28"/>
        </w:rPr>
        <w:t xml:space="preserve"> від 08.07.2010р.</w:t>
      </w:r>
    </w:p>
    <w:p w:rsidR="007C4C6D" w:rsidRDefault="007C4C6D" w:rsidP="007C4C6D">
      <w:pPr>
        <w:tabs>
          <w:tab w:val="left" w:pos="1095"/>
        </w:tabs>
        <w:jc w:val="both"/>
        <w:rPr>
          <w:sz w:val="28"/>
          <w:szCs w:val="28"/>
        </w:rPr>
      </w:pPr>
      <w:r>
        <w:rPr>
          <w:sz w:val="28"/>
          <w:szCs w:val="28"/>
        </w:rPr>
        <w:tab/>
      </w:r>
      <w:r w:rsidR="00870B3D">
        <w:rPr>
          <w:sz w:val="28"/>
          <w:szCs w:val="28"/>
        </w:rPr>
        <w:t>Міська цільова програма</w:t>
      </w:r>
      <w:r>
        <w:rPr>
          <w:sz w:val="28"/>
          <w:szCs w:val="28"/>
        </w:rPr>
        <w:t xml:space="preserve"> дасть змогу надавати якісну допомогу, впроваджувати новітні медичні технології лікування, покращити матеріально-технічну базу</w:t>
      </w:r>
      <w:r w:rsidR="00870B3D">
        <w:rPr>
          <w:sz w:val="28"/>
          <w:szCs w:val="28"/>
        </w:rPr>
        <w:t xml:space="preserve"> підприємства</w:t>
      </w:r>
      <w:r>
        <w:rPr>
          <w:sz w:val="28"/>
          <w:szCs w:val="28"/>
        </w:rPr>
        <w:t>.</w:t>
      </w:r>
    </w:p>
    <w:p w:rsidR="00870B3D" w:rsidRDefault="00870B3D" w:rsidP="00870B3D">
      <w:pPr>
        <w:pStyle w:val="a6"/>
        <w:jc w:val="center"/>
        <w:rPr>
          <w:rFonts w:ascii="Times New Roman" w:hAnsi="Times New Roman" w:cs="Times New Roman"/>
          <w:b/>
          <w:bCs/>
          <w:color w:val="000000" w:themeColor="text1"/>
          <w:sz w:val="28"/>
          <w:szCs w:val="28"/>
          <w:lang w:val="uk-UA"/>
        </w:rPr>
      </w:pPr>
    </w:p>
    <w:p w:rsidR="00270F88" w:rsidRDefault="00270F88" w:rsidP="00870B3D">
      <w:pPr>
        <w:pStyle w:val="a6"/>
        <w:jc w:val="center"/>
        <w:rPr>
          <w:rFonts w:ascii="Times New Roman" w:hAnsi="Times New Roman" w:cs="Times New Roman"/>
          <w:b/>
          <w:bCs/>
          <w:color w:val="000000" w:themeColor="text1"/>
          <w:sz w:val="28"/>
          <w:szCs w:val="28"/>
          <w:lang w:val="uk-UA"/>
        </w:rPr>
      </w:pPr>
    </w:p>
    <w:p w:rsidR="00270F88" w:rsidRDefault="00270F88" w:rsidP="00870B3D">
      <w:pPr>
        <w:pStyle w:val="a6"/>
        <w:jc w:val="center"/>
        <w:rPr>
          <w:rFonts w:ascii="Times New Roman" w:hAnsi="Times New Roman" w:cs="Times New Roman"/>
          <w:b/>
          <w:bCs/>
          <w:color w:val="000000" w:themeColor="text1"/>
          <w:sz w:val="28"/>
          <w:szCs w:val="28"/>
          <w:lang w:val="uk-UA"/>
        </w:rPr>
      </w:pPr>
    </w:p>
    <w:p w:rsidR="00F053C1" w:rsidRDefault="00F053C1" w:rsidP="00870B3D">
      <w:pPr>
        <w:pStyle w:val="a6"/>
        <w:jc w:val="center"/>
        <w:rPr>
          <w:rFonts w:ascii="Times New Roman" w:hAnsi="Times New Roman" w:cs="Times New Roman"/>
          <w:b/>
          <w:bCs/>
          <w:color w:val="000000" w:themeColor="text1"/>
          <w:sz w:val="28"/>
          <w:szCs w:val="28"/>
          <w:lang w:val="uk-UA"/>
        </w:rPr>
      </w:pPr>
    </w:p>
    <w:p w:rsidR="00870B3D" w:rsidRDefault="00F21022" w:rsidP="00870B3D">
      <w:pPr>
        <w:pStyle w:val="a6"/>
        <w:jc w:val="center"/>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lastRenderedPageBreak/>
        <w:t>3</w:t>
      </w:r>
      <w:r w:rsidR="00870B3D">
        <w:rPr>
          <w:rFonts w:ascii="Times New Roman" w:hAnsi="Times New Roman" w:cs="Times New Roman"/>
          <w:b/>
          <w:bCs/>
          <w:color w:val="000000" w:themeColor="text1"/>
          <w:sz w:val="28"/>
          <w:szCs w:val="28"/>
          <w:lang w:val="uk-UA"/>
        </w:rPr>
        <w:t>. Мета Програми</w:t>
      </w:r>
    </w:p>
    <w:p w:rsidR="00870B3D" w:rsidRDefault="00870B3D" w:rsidP="00870B3D">
      <w:pPr>
        <w:pStyle w:val="a6"/>
        <w:ind w:firstLine="709"/>
        <w:jc w:val="both"/>
        <w:rPr>
          <w:rFonts w:ascii="Times New Roman" w:hAnsi="Times New Roman" w:cs="Times New Roman"/>
          <w:sz w:val="28"/>
          <w:szCs w:val="28"/>
          <w:lang w:val="uk-UA"/>
        </w:rPr>
      </w:pPr>
    </w:p>
    <w:p w:rsidR="00870B3D" w:rsidRPr="00436A84" w:rsidRDefault="00870B3D" w:rsidP="00870B3D">
      <w:pPr>
        <w:pStyle w:val="a6"/>
        <w:ind w:firstLine="709"/>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 xml:space="preserve">Згідно зі статутом, основною метою діяльності комунального некомерційного підприємства «Прилуцька </w:t>
      </w:r>
      <w:r w:rsidRPr="00DF213B">
        <w:rPr>
          <w:rFonts w:ascii="Times New Roman" w:hAnsi="Times New Roman" w:cs="Times New Roman"/>
          <w:color w:val="000000" w:themeColor="text1"/>
          <w:sz w:val="28"/>
          <w:szCs w:val="28"/>
          <w:lang w:val="uk-UA"/>
        </w:rPr>
        <w:t>міськ</w:t>
      </w:r>
      <w:r>
        <w:rPr>
          <w:rFonts w:ascii="Times New Roman" w:hAnsi="Times New Roman" w:cs="Times New Roman"/>
          <w:color w:val="000000" w:themeColor="text1"/>
          <w:sz w:val="28"/>
          <w:szCs w:val="28"/>
          <w:lang w:val="uk-UA"/>
        </w:rPr>
        <w:t>а</w:t>
      </w:r>
      <w:r w:rsidRPr="00DF213B">
        <w:rPr>
          <w:rFonts w:ascii="Times New Roman" w:hAnsi="Times New Roman" w:cs="Times New Roman"/>
          <w:color w:val="000000" w:themeColor="text1"/>
          <w:sz w:val="28"/>
          <w:szCs w:val="28"/>
          <w:lang w:val="uk-UA"/>
        </w:rPr>
        <w:t xml:space="preserve"> стоматологічн</w:t>
      </w:r>
      <w:r>
        <w:rPr>
          <w:rFonts w:ascii="Times New Roman" w:hAnsi="Times New Roman" w:cs="Times New Roman"/>
          <w:color w:val="000000" w:themeColor="text1"/>
          <w:sz w:val="28"/>
          <w:szCs w:val="28"/>
          <w:lang w:val="uk-UA"/>
        </w:rPr>
        <w:t>а</w:t>
      </w:r>
      <w:r w:rsidR="00270F88">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поліклініка» </w:t>
      </w:r>
      <w:r w:rsidRPr="00436A84">
        <w:rPr>
          <w:rFonts w:ascii="Times New Roman" w:hAnsi="Times New Roman" w:cs="Times New Roman"/>
          <w:sz w:val="28"/>
          <w:szCs w:val="28"/>
          <w:lang w:val="uk-UA"/>
        </w:rPr>
        <w:t>є медична практика, спрямована на збереження, поліпшення та відновлення стоматологічного здоров’я населення, здійснення іншої діяльності у сфері охорони здоров’я, необхідної для належного забезпечення профілактики, діагностики і лікування захворювань порожнини рота, розвиток медичної бази шляхом технічного забезпечення.</w:t>
      </w:r>
    </w:p>
    <w:p w:rsidR="00870B3D" w:rsidRDefault="00870B3D" w:rsidP="00870B3D">
      <w:pPr>
        <w:pStyle w:val="a6"/>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Покращення якості медичної допомоги можливо лише шляхом впровадження нових інноваційних методів лікування, закупівлі сучасного медичного обладнання та матеріальній мотивації праці медичних працівників. Досягнення даної мети можливо лише за умови щорічного збільшення частки позабюджетних надходжень щонайменше на 25%.</w:t>
      </w:r>
    </w:p>
    <w:p w:rsidR="00870B3D" w:rsidRDefault="00870B3D" w:rsidP="00870B3D">
      <w:pPr>
        <w:pStyle w:val="a6"/>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 умовах реформування медичної галузі держави необхідно досягти раціонального використання наявних фінансових, матеріальних та кадрових ресурсів при обов'язковому збереженні доступності малозабезпечених верств населення до кваліфікованої стоматологічної допомоги.</w:t>
      </w:r>
    </w:p>
    <w:p w:rsidR="00870B3D" w:rsidRDefault="00870B3D" w:rsidP="00870B3D">
      <w:pPr>
        <w:pStyle w:val="a6"/>
        <w:jc w:val="center"/>
        <w:rPr>
          <w:rFonts w:ascii="Times New Roman" w:hAnsi="Times New Roman" w:cs="Times New Roman"/>
          <w:b/>
          <w:bCs/>
          <w:color w:val="000000" w:themeColor="text1"/>
          <w:sz w:val="28"/>
          <w:szCs w:val="28"/>
          <w:lang w:val="uk-UA"/>
        </w:rPr>
      </w:pPr>
    </w:p>
    <w:p w:rsidR="00F21022" w:rsidRDefault="00F21022" w:rsidP="00870B3D">
      <w:pPr>
        <w:pStyle w:val="a6"/>
        <w:jc w:val="center"/>
        <w:rPr>
          <w:rFonts w:ascii="Times New Roman" w:hAnsi="Times New Roman" w:cs="Times New Roman"/>
          <w:b/>
          <w:bCs/>
          <w:color w:val="000000" w:themeColor="text1"/>
          <w:sz w:val="28"/>
          <w:szCs w:val="28"/>
          <w:lang w:val="uk-UA"/>
        </w:rPr>
      </w:pPr>
    </w:p>
    <w:p w:rsidR="00B347B2" w:rsidRDefault="00B347B2" w:rsidP="00870B3D">
      <w:pPr>
        <w:pStyle w:val="a6"/>
        <w:jc w:val="center"/>
        <w:rPr>
          <w:rFonts w:ascii="Times New Roman" w:hAnsi="Times New Roman" w:cs="Times New Roman"/>
          <w:b/>
          <w:bCs/>
          <w:color w:val="000000" w:themeColor="text1"/>
          <w:sz w:val="28"/>
          <w:szCs w:val="28"/>
          <w:lang w:val="uk-UA"/>
        </w:rPr>
      </w:pPr>
    </w:p>
    <w:p w:rsidR="00870B3D" w:rsidRDefault="00F21022" w:rsidP="00870B3D">
      <w:pPr>
        <w:pStyle w:val="a6"/>
        <w:jc w:val="center"/>
        <w:rPr>
          <w:rFonts w:ascii="Times New Roman" w:hAnsi="Times New Roman" w:cs="Times New Roman"/>
          <w:b/>
          <w:sz w:val="28"/>
          <w:szCs w:val="28"/>
          <w:lang w:val="uk-UA"/>
        </w:rPr>
      </w:pPr>
      <w:r>
        <w:rPr>
          <w:rFonts w:ascii="Times New Roman" w:hAnsi="Times New Roman" w:cs="Times New Roman"/>
          <w:b/>
          <w:bCs/>
          <w:color w:val="000000" w:themeColor="text1"/>
          <w:sz w:val="28"/>
          <w:szCs w:val="28"/>
          <w:lang w:val="uk-UA"/>
        </w:rPr>
        <w:t>4</w:t>
      </w:r>
      <w:r w:rsidR="00870B3D">
        <w:rPr>
          <w:rFonts w:ascii="Times New Roman" w:hAnsi="Times New Roman" w:cs="Times New Roman"/>
          <w:b/>
          <w:bCs/>
          <w:color w:val="000000" w:themeColor="text1"/>
          <w:sz w:val="28"/>
          <w:szCs w:val="28"/>
          <w:lang w:val="uk-UA"/>
        </w:rPr>
        <w:t xml:space="preserve">. </w:t>
      </w:r>
      <w:r w:rsidR="003874BE" w:rsidRPr="003874BE">
        <w:rPr>
          <w:rFonts w:ascii="Times New Roman" w:hAnsi="Times New Roman" w:cs="Times New Roman"/>
          <w:b/>
          <w:sz w:val="28"/>
          <w:szCs w:val="28"/>
          <w:lang w:val="uk-UA"/>
        </w:rPr>
        <w:t>Шляхи</w:t>
      </w:r>
      <w:r>
        <w:rPr>
          <w:rFonts w:ascii="Times New Roman" w:hAnsi="Times New Roman" w:cs="Times New Roman"/>
          <w:b/>
          <w:sz w:val="28"/>
          <w:szCs w:val="28"/>
          <w:lang w:val="uk-UA"/>
        </w:rPr>
        <w:t xml:space="preserve"> і засоби</w:t>
      </w:r>
      <w:r w:rsidR="0030472B">
        <w:rPr>
          <w:rFonts w:ascii="Times New Roman" w:hAnsi="Times New Roman" w:cs="Times New Roman"/>
          <w:b/>
          <w:sz w:val="28"/>
          <w:szCs w:val="28"/>
          <w:lang w:val="uk-UA"/>
        </w:rPr>
        <w:t xml:space="preserve"> </w:t>
      </w:r>
      <w:proofErr w:type="spellStart"/>
      <w:r w:rsidR="003874BE" w:rsidRPr="003874BE">
        <w:rPr>
          <w:rFonts w:ascii="Times New Roman" w:hAnsi="Times New Roman" w:cs="Times New Roman"/>
          <w:b/>
          <w:sz w:val="28"/>
          <w:szCs w:val="28"/>
          <w:lang w:val="uk-UA"/>
        </w:rPr>
        <w:t>розв</w:t>
      </w:r>
      <w:proofErr w:type="spellEnd"/>
      <w:r w:rsidR="003874BE" w:rsidRPr="003874BE">
        <w:rPr>
          <w:rFonts w:ascii="Times New Roman" w:hAnsi="Times New Roman" w:cs="Times New Roman"/>
          <w:b/>
          <w:sz w:val="28"/>
          <w:szCs w:val="28"/>
          <w:lang w:val="ru-RU"/>
        </w:rPr>
        <w:t>’</w:t>
      </w:r>
      <w:proofErr w:type="spellStart"/>
      <w:r w:rsidR="003874BE" w:rsidRPr="003874BE">
        <w:rPr>
          <w:rFonts w:ascii="Times New Roman" w:hAnsi="Times New Roman" w:cs="Times New Roman"/>
          <w:b/>
          <w:sz w:val="28"/>
          <w:szCs w:val="28"/>
          <w:lang w:val="uk-UA"/>
        </w:rPr>
        <w:t>язання</w:t>
      </w:r>
      <w:proofErr w:type="spellEnd"/>
      <w:r w:rsidR="003874BE" w:rsidRPr="003874BE">
        <w:rPr>
          <w:rFonts w:ascii="Times New Roman" w:hAnsi="Times New Roman" w:cs="Times New Roman"/>
          <w:b/>
          <w:sz w:val="28"/>
          <w:szCs w:val="28"/>
          <w:lang w:val="uk-UA"/>
        </w:rPr>
        <w:t xml:space="preserve"> проблем, </w:t>
      </w:r>
      <w:r>
        <w:rPr>
          <w:rFonts w:ascii="Times New Roman" w:hAnsi="Times New Roman" w:cs="Times New Roman"/>
          <w:b/>
          <w:sz w:val="28"/>
          <w:szCs w:val="28"/>
          <w:lang w:val="uk-UA"/>
        </w:rPr>
        <w:t>обсяги та джерела фінансування</w:t>
      </w:r>
    </w:p>
    <w:p w:rsidR="003874BE" w:rsidRDefault="003874BE" w:rsidP="00870B3D">
      <w:pPr>
        <w:pStyle w:val="a6"/>
        <w:jc w:val="center"/>
        <w:rPr>
          <w:rFonts w:ascii="Times New Roman" w:hAnsi="Times New Roman" w:cs="Times New Roman"/>
          <w:b/>
          <w:bCs/>
          <w:color w:val="000000" w:themeColor="text1"/>
          <w:sz w:val="28"/>
          <w:szCs w:val="28"/>
          <w:lang w:val="uk-UA"/>
        </w:rPr>
      </w:pPr>
    </w:p>
    <w:p w:rsidR="003874BE" w:rsidRDefault="003874BE" w:rsidP="003874BE">
      <w:pPr>
        <w:pStyle w:val="1"/>
        <w:jc w:val="both"/>
        <w:rPr>
          <w:rFonts w:ascii="Times New Roman" w:hAnsi="Times New Roman" w:cs="Times New Roman"/>
          <w:color w:val="000000"/>
          <w:sz w:val="28"/>
          <w:szCs w:val="28"/>
          <w:lang w:val="uk-UA"/>
        </w:rPr>
      </w:pPr>
      <w:r w:rsidRPr="009F05E5">
        <w:rPr>
          <w:rFonts w:ascii="Times New Roman" w:hAnsi="Times New Roman" w:cs="Times New Roman"/>
          <w:color w:val="000000"/>
          <w:sz w:val="28"/>
          <w:szCs w:val="28"/>
          <w:lang w:val="uk-UA"/>
        </w:rPr>
        <w:t>Досягнення визначеної мети Програми можливе шляхом:</w:t>
      </w:r>
    </w:p>
    <w:p w:rsidR="003874BE" w:rsidRPr="009F05E5"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sidRPr="009F05E5">
        <w:rPr>
          <w:rFonts w:ascii="Times New Roman" w:hAnsi="Times New Roman" w:cs="Times New Roman"/>
          <w:color w:val="000000"/>
          <w:sz w:val="28"/>
          <w:szCs w:val="28"/>
          <w:lang w:val="uk-UA"/>
        </w:rPr>
        <w:t>оптимізації організації та механізму фінансування системи надання медичної допомоги, спрямованої на розв’язання реальних потреб населення;</w:t>
      </w:r>
    </w:p>
    <w:p w:rsidR="003874BE" w:rsidRPr="009F05E5"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sidRPr="009F05E5">
        <w:rPr>
          <w:rFonts w:ascii="Times New Roman" w:hAnsi="Times New Roman" w:cs="Times New Roman"/>
          <w:color w:val="000000"/>
          <w:sz w:val="28"/>
          <w:szCs w:val="28"/>
          <w:lang w:val="uk-UA"/>
        </w:rPr>
        <w:t xml:space="preserve">підвищення якості кадрового забезпечення та рівня професійної підготовки фахівців з питань профілактики і раннього виявлення </w:t>
      </w:r>
      <w:r>
        <w:rPr>
          <w:rFonts w:ascii="Times New Roman" w:hAnsi="Times New Roman" w:cs="Times New Roman"/>
          <w:color w:val="000000"/>
          <w:sz w:val="28"/>
          <w:szCs w:val="28"/>
          <w:lang w:val="uk-UA"/>
        </w:rPr>
        <w:t>стоматологічних захворювань</w:t>
      </w:r>
      <w:r w:rsidRPr="009F05E5">
        <w:rPr>
          <w:rFonts w:ascii="Times New Roman" w:hAnsi="Times New Roman" w:cs="Times New Roman"/>
          <w:color w:val="000000"/>
          <w:sz w:val="28"/>
          <w:szCs w:val="28"/>
          <w:lang w:val="uk-UA"/>
        </w:rPr>
        <w:t>, діагностики та лікування;</w:t>
      </w:r>
    </w:p>
    <w:p w:rsidR="003874BE"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sidRPr="009F05E5">
        <w:rPr>
          <w:rFonts w:ascii="Times New Roman" w:hAnsi="Times New Roman" w:cs="Times New Roman"/>
          <w:color w:val="000000"/>
          <w:sz w:val="28"/>
          <w:szCs w:val="28"/>
          <w:lang w:val="uk-UA"/>
        </w:rPr>
        <w:t xml:space="preserve">забезпечення надання кваліфікованої планової </w:t>
      </w:r>
      <w:r>
        <w:rPr>
          <w:rFonts w:ascii="Times New Roman" w:hAnsi="Times New Roman" w:cs="Times New Roman"/>
          <w:color w:val="000000"/>
          <w:sz w:val="28"/>
          <w:szCs w:val="28"/>
          <w:lang w:val="uk-UA"/>
        </w:rPr>
        <w:t xml:space="preserve">на невідкладної </w:t>
      </w:r>
      <w:r w:rsidRPr="009F05E5">
        <w:rPr>
          <w:rFonts w:ascii="Times New Roman" w:hAnsi="Times New Roman" w:cs="Times New Roman"/>
          <w:color w:val="000000"/>
          <w:sz w:val="28"/>
          <w:szCs w:val="28"/>
          <w:lang w:val="uk-UA"/>
        </w:rPr>
        <w:t xml:space="preserve"> амбулаторно-поліклінічної допомоги, а також лікувально-профілактичної допомоги;</w:t>
      </w:r>
    </w:p>
    <w:p w:rsidR="00D96761" w:rsidRDefault="00D96761" w:rsidP="00D96761">
      <w:pPr>
        <w:pStyle w:val="a6"/>
        <w:numPr>
          <w:ilvl w:val="0"/>
          <w:numId w:val="1"/>
        </w:numPr>
        <w:ind w:left="284" w:hanging="284"/>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використання сучасних методів ведення та лікування стоматологічних хворих, своєчасне реагування на потреби населення;</w:t>
      </w:r>
    </w:p>
    <w:p w:rsidR="003874BE" w:rsidRPr="004040AC"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sidRPr="004040AC">
        <w:rPr>
          <w:rFonts w:ascii="Times New Roman" w:hAnsi="Times New Roman" w:cs="Times New Roman"/>
          <w:color w:val="000000"/>
          <w:sz w:val="28"/>
          <w:szCs w:val="28"/>
          <w:lang w:val="uk-UA"/>
        </w:rPr>
        <w:t>спрямування зусиль медичних працівників на виявлення захворювань</w:t>
      </w:r>
      <w:r>
        <w:rPr>
          <w:rFonts w:ascii="Times New Roman" w:hAnsi="Times New Roman" w:cs="Times New Roman"/>
          <w:color w:val="000000"/>
          <w:sz w:val="28"/>
          <w:szCs w:val="28"/>
          <w:lang w:val="uk-UA"/>
        </w:rPr>
        <w:t xml:space="preserve"> порожнини рота на</w:t>
      </w:r>
      <w:r w:rsidRPr="004040AC">
        <w:rPr>
          <w:rFonts w:ascii="Times New Roman" w:hAnsi="Times New Roman" w:cs="Times New Roman"/>
          <w:color w:val="000000"/>
          <w:sz w:val="28"/>
          <w:szCs w:val="28"/>
          <w:lang w:val="uk-UA"/>
        </w:rPr>
        <w:t xml:space="preserve"> ранніх стадіях та проведення ефективної профілактики їх на функціональній стадії;</w:t>
      </w:r>
    </w:p>
    <w:p w:rsidR="003874BE" w:rsidRPr="009F05E5"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sidRPr="009F05E5">
        <w:rPr>
          <w:rFonts w:ascii="Times New Roman" w:hAnsi="Times New Roman" w:cs="Times New Roman"/>
          <w:color w:val="000000"/>
          <w:sz w:val="28"/>
          <w:szCs w:val="28"/>
          <w:lang w:val="uk-UA"/>
        </w:rPr>
        <w:t>збереження та оновлення матеріально-технічної бази, мінімізація ризиків збою роботи установи та дотримання належного санітарно-гігієнічного режиму роботи медичного закладу;</w:t>
      </w:r>
    </w:p>
    <w:p w:rsidR="003874BE" w:rsidRPr="009F05E5"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sidRPr="009F05E5">
        <w:rPr>
          <w:rFonts w:ascii="Times New Roman" w:hAnsi="Times New Roman" w:cs="Times New Roman"/>
          <w:color w:val="000000"/>
          <w:sz w:val="28"/>
          <w:szCs w:val="28"/>
          <w:lang w:val="uk-UA"/>
        </w:rPr>
        <w:t>підвищення ефективності санітарно-освітньої роботи та пропаганди здорового способу життя з широким використанням сучасних технологій та засобів масової інформації;</w:t>
      </w:r>
    </w:p>
    <w:p w:rsidR="003874BE" w:rsidRPr="00E74924" w:rsidRDefault="003874BE" w:rsidP="003874BE">
      <w:pPr>
        <w:pStyle w:val="1"/>
        <w:numPr>
          <w:ilvl w:val="0"/>
          <w:numId w:val="1"/>
        </w:numPr>
        <w:ind w:left="284" w:hanging="284"/>
        <w:jc w:val="both"/>
        <w:rPr>
          <w:rFonts w:ascii="Times New Roman" w:hAnsi="Times New Roman" w:cs="Times New Roman"/>
          <w:color w:val="000000"/>
          <w:sz w:val="28"/>
          <w:szCs w:val="28"/>
          <w:lang w:val="uk-UA"/>
        </w:rPr>
      </w:pPr>
      <w:proofErr w:type="spellStart"/>
      <w:r>
        <w:rPr>
          <w:rFonts w:ascii="Times New Roman" w:hAnsi="Times New Roman" w:cs="Times New Roman"/>
          <w:sz w:val="28"/>
          <w:szCs w:val="28"/>
          <w:lang w:val="ru-RU"/>
        </w:rPr>
        <w:t>соціальний</w:t>
      </w:r>
      <w:proofErr w:type="spellEnd"/>
      <w:r w:rsidR="0030472B">
        <w:rPr>
          <w:rFonts w:ascii="Times New Roman" w:hAnsi="Times New Roman" w:cs="Times New Roman"/>
          <w:sz w:val="28"/>
          <w:szCs w:val="28"/>
          <w:lang w:val="ru-RU"/>
        </w:rPr>
        <w:t xml:space="preserve"> </w:t>
      </w:r>
      <w:proofErr w:type="spellStart"/>
      <w:r w:rsidRPr="002304EE">
        <w:rPr>
          <w:rFonts w:ascii="Times New Roman" w:hAnsi="Times New Roman" w:cs="Times New Roman"/>
          <w:sz w:val="28"/>
          <w:szCs w:val="28"/>
          <w:lang w:val="ru-RU"/>
        </w:rPr>
        <w:t>захист</w:t>
      </w:r>
      <w:proofErr w:type="spellEnd"/>
      <w:r w:rsidR="0030472B">
        <w:rPr>
          <w:rFonts w:ascii="Times New Roman" w:hAnsi="Times New Roman" w:cs="Times New Roman"/>
          <w:sz w:val="28"/>
          <w:szCs w:val="28"/>
          <w:lang w:val="ru-RU"/>
        </w:rPr>
        <w:t xml:space="preserve"> </w:t>
      </w:r>
      <w:proofErr w:type="spellStart"/>
      <w:r w:rsidRPr="002304EE">
        <w:rPr>
          <w:rFonts w:ascii="Times New Roman" w:hAnsi="Times New Roman" w:cs="Times New Roman"/>
          <w:sz w:val="28"/>
          <w:szCs w:val="28"/>
          <w:lang w:val="ru-RU"/>
        </w:rPr>
        <w:t>працівників</w:t>
      </w:r>
      <w:proofErr w:type="spellEnd"/>
      <w:r w:rsidRPr="002304EE">
        <w:rPr>
          <w:rFonts w:ascii="Times New Roman" w:hAnsi="Times New Roman" w:cs="Times New Roman"/>
          <w:sz w:val="28"/>
          <w:szCs w:val="28"/>
          <w:lang w:val="ru-RU"/>
        </w:rPr>
        <w:t xml:space="preserve"> закладу </w:t>
      </w:r>
      <w:proofErr w:type="spellStart"/>
      <w:r w:rsidRPr="002304EE">
        <w:rPr>
          <w:rFonts w:ascii="Times New Roman" w:hAnsi="Times New Roman" w:cs="Times New Roman"/>
          <w:sz w:val="28"/>
          <w:szCs w:val="28"/>
          <w:lang w:val="ru-RU"/>
        </w:rPr>
        <w:t>охорони</w:t>
      </w:r>
      <w:proofErr w:type="spellEnd"/>
      <w:r w:rsidR="0030472B">
        <w:rPr>
          <w:rFonts w:ascii="Times New Roman" w:hAnsi="Times New Roman" w:cs="Times New Roman"/>
          <w:sz w:val="28"/>
          <w:szCs w:val="28"/>
          <w:lang w:val="ru-RU"/>
        </w:rPr>
        <w:t xml:space="preserve"> </w:t>
      </w:r>
      <w:proofErr w:type="spellStart"/>
      <w:r w:rsidRPr="002304EE">
        <w:rPr>
          <w:rFonts w:ascii="Times New Roman" w:hAnsi="Times New Roman" w:cs="Times New Roman"/>
          <w:sz w:val="28"/>
          <w:szCs w:val="28"/>
          <w:lang w:val="ru-RU"/>
        </w:rPr>
        <w:t>здоров’я</w:t>
      </w:r>
      <w:proofErr w:type="spellEnd"/>
      <w:r>
        <w:rPr>
          <w:rFonts w:ascii="Times New Roman" w:hAnsi="Times New Roman" w:cs="Times New Roman"/>
          <w:sz w:val="28"/>
          <w:szCs w:val="28"/>
          <w:lang w:val="ru-RU"/>
        </w:rPr>
        <w:t>;</w:t>
      </w:r>
    </w:p>
    <w:p w:rsidR="003874BE" w:rsidRPr="003874BE"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lastRenderedPageBreak/>
        <w:t>підписання угоди з Національною службою здоров</w:t>
      </w:r>
      <w:r w:rsidRPr="00E74924">
        <w:rPr>
          <w:rFonts w:ascii="Times New Roman" w:hAnsi="Times New Roman" w:cs="Times New Roman"/>
          <w:sz w:val="28"/>
          <w:szCs w:val="28"/>
          <w:lang w:val="ru-RU"/>
        </w:rPr>
        <w:t>’</w:t>
      </w:r>
      <w:r>
        <w:rPr>
          <w:rFonts w:ascii="Times New Roman" w:hAnsi="Times New Roman" w:cs="Times New Roman"/>
          <w:sz w:val="28"/>
          <w:szCs w:val="28"/>
          <w:lang w:val="uk-UA"/>
        </w:rPr>
        <w:t>я України щодо оплати наданих медичних послуг за рахунок державного бюджету.</w:t>
      </w:r>
    </w:p>
    <w:p w:rsidR="003874BE" w:rsidRDefault="003874BE" w:rsidP="0030472B">
      <w:pPr>
        <w:ind w:firstLine="284"/>
        <w:jc w:val="both"/>
        <w:rPr>
          <w:sz w:val="28"/>
          <w:szCs w:val="28"/>
        </w:rPr>
      </w:pPr>
      <w:r w:rsidRPr="003874BE">
        <w:rPr>
          <w:sz w:val="28"/>
          <w:szCs w:val="28"/>
        </w:rPr>
        <w:t xml:space="preserve">Виконання </w:t>
      </w:r>
      <w:r w:rsidRPr="003874BE">
        <w:rPr>
          <w:color w:val="000000"/>
          <w:sz w:val="28"/>
          <w:szCs w:val="28"/>
        </w:rPr>
        <w:t xml:space="preserve">міської цільової Програми «Надання </w:t>
      </w:r>
      <w:r w:rsidR="00D96761">
        <w:rPr>
          <w:color w:val="000000"/>
          <w:sz w:val="28"/>
          <w:szCs w:val="28"/>
        </w:rPr>
        <w:t xml:space="preserve">стоматологічної допомоги мешканцям </w:t>
      </w:r>
      <w:proofErr w:type="spellStart"/>
      <w:r w:rsidR="00D96761">
        <w:rPr>
          <w:color w:val="000000"/>
          <w:sz w:val="28"/>
          <w:szCs w:val="28"/>
        </w:rPr>
        <w:t>м.Прилуки</w:t>
      </w:r>
      <w:proofErr w:type="spellEnd"/>
      <w:r w:rsidR="0030472B">
        <w:rPr>
          <w:color w:val="000000"/>
          <w:sz w:val="28"/>
          <w:szCs w:val="28"/>
        </w:rPr>
        <w:t xml:space="preserve"> на 202</w:t>
      </w:r>
      <w:r w:rsidR="00AF49B8">
        <w:rPr>
          <w:color w:val="000000"/>
          <w:sz w:val="28"/>
          <w:szCs w:val="28"/>
        </w:rPr>
        <w:t>1</w:t>
      </w:r>
      <w:r w:rsidRPr="003874BE">
        <w:rPr>
          <w:color w:val="000000"/>
          <w:sz w:val="28"/>
          <w:szCs w:val="28"/>
        </w:rPr>
        <w:t xml:space="preserve"> рік» </w:t>
      </w:r>
      <w:r w:rsidRPr="003874BE">
        <w:rPr>
          <w:sz w:val="28"/>
          <w:szCs w:val="28"/>
        </w:rPr>
        <w:t xml:space="preserve">передбачено на </w:t>
      </w:r>
      <w:r w:rsidR="0030472B">
        <w:rPr>
          <w:sz w:val="28"/>
          <w:szCs w:val="28"/>
        </w:rPr>
        <w:t>січень</w:t>
      </w:r>
      <w:r w:rsidR="00F21022">
        <w:rPr>
          <w:sz w:val="28"/>
          <w:szCs w:val="28"/>
        </w:rPr>
        <w:t xml:space="preserve"> – грудень </w:t>
      </w:r>
      <w:r w:rsidRPr="003874BE">
        <w:rPr>
          <w:sz w:val="28"/>
          <w:szCs w:val="28"/>
        </w:rPr>
        <w:t>20</w:t>
      </w:r>
      <w:r w:rsidR="0030472B">
        <w:rPr>
          <w:sz w:val="28"/>
          <w:szCs w:val="28"/>
        </w:rPr>
        <w:t>2</w:t>
      </w:r>
      <w:r w:rsidR="00AF49B8">
        <w:rPr>
          <w:sz w:val="28"/>
          <w:szCs w:val="28"/>
        </w:rPr>
        <w:t>1</w:t>
      </w:r>
      <w:r w:rsidRPr="003874BE">
        <w:rPr>
          <w:sz w:val="28"/>
          <w:szCs w:val="28"/>
        </w:rPr>
        <w:t xml:space="preserve"> р</w:t>
      </w:r>
      <w:r w:rsidR="00F21022">
        <w:rPr>
          <w:sz w:val="28"/>
          <w:szCs w:val="28"/>
        </w:rPr>
        <w:t>о</w:t>
      </w:r>
      <w:r w:rsidRPr="003874BE">
        <w:rPr>
          <w:sz w:val="28"/>
          <w:szCs w:val="28"/>
        </w:rPr>
        <w:t>к</w:t>
      </w:r>
      <w:r w:rsidR="00F21022">
        <w:rPr>
          <w:sz w:val="28"/>
          <w:szCs w:val="28"/>
        </w:rPr>
        <w:t>у</w:t>
      </w:r>
      <w:r w:rsidRPr="003874BE">
        <w:rPr>
          <w:sz w:val="28"/>
          <w:szCs w:val="28"/>
        </w:rPr>
        <w:t>.</w:t>
      </w:r>
    </w:p>
    <w:p w:rsidR="00F21022" w:rsidRDefault="00F21022" w:rsidP="00F21022">
      <w:pPr>
        <w:tabs>
          <w:tab w:val="left" w:pos="1230"/>
        </w:tabs>
        <w:jc w:val="both"/>
        <w:rPr>
          <w:sz w:val="28"/>
          <w:szCs w:val="28"/>
        </w:rPr>
      </w:pPr>
      <w:r>
        <w:rPr>
          <w:sz w:val="28"/>
          <w:szCs w:val="28"/>
        </w:rPr>
        <w:t>Фінансове забезпечення виконання Програми здійснюється за рахунок:</w:t>
      </w:r>
    </w:p>
    <w:p w:rsidR="00F21022" w:rsidRDefault="00F21022" w:rsidP="00F21022">
      <w:pPr>
        <w:numPr>
          <w:ilvl w:val="0"/>
          <w:numId w:val="2"/>
        </w:numPr>
        <w:tabs>
          <w:tab w:val="left" w:pos="1230"/>
        </w:tabs>
        <w:suppressAutoHyphens w:val="0"/>
        <w:jc w:val="both"/>
        <w:rPr>
          <w:sz w:val="28"/>
          <w:szCs w:val="28"/>
        </w:rPr>
      </w:pPr>
      <w:r w:rsidRPr="00B1726C">
        <w:rPr>
          <w:sz w:val="28"/>
          <w:szCs w:val="28"/>
        </w:rPr>
        <w:t>коштів міського бюджету м. Прилуки –</w:t>
      </w:r>
      <w:r w:rsidR="009311C9">
        <w:rPr>
          <w:sz w:val="28"/>
          <w:szCs w:val="28"/>
        </w:rPr>
        <w:t xml:space="preserve"> </w:t>
      </w:r>
      <w:r w:rsidR="00E414FB">
        <w:rPr>
          <w:sz w:val="28"/>
          <w:szCs w:val="28"/>
        </w:rPr>
        <w:t>666</w:t>
      </w:r>
      <w:bookmarkStart w:id="0" w:name="_GoBack"/>
      <w:bookmarkEnd w:id="0"/>
      <w:r w:rsidR="00AF49B8">
        <w:rPr>
          <w:sz w:val="28"/>
          <w:szCs w:val="28"/>
          <w:lang w:val="ru-RU"/>
        </w:rPr>
        <w:t>,</w:t>
      </w:r>
      <w:r w:rsidR="00270F88">
        <w:rPr>
          <w:sz w:val="28"/>
          <w:szCs w:val="28"/>
          <w:lang w:val="ru-RU"/>
        </w:rPr>
        <w:t>9</w:t>
      </w:r>
      <w:r w:rsidR="00AF49B8">
        <w:rPr>
          <w:sz w:val="28"/>
          <w:szCs w:val="28"/>
          <w:lang w:val="ru-RU"/>
        </w:rPr>
        <w:t>0</w:t>
      </w:r>
      <w:r w:rsidR="0030472B">
        <w:rPr>
          <w:sz w:val="28"/>
          <w:szCs w:val="28"/>
        </w:rPr>
        <w:t xml:space="preserve"> </w:t>
      </w:r>
      <w:proofErr w:type="spellStart"/>
      <w:r>
        <w:rPr>
          <w:sz w:val="28"/>
          <w:szCs w:val="28"/>
          <w:lang w:val="ru-RU"/>
        </w:rPr>
        <w:t>тис.грн</w:t>
      </w:r>
      <w:proofErr w:type="spellEnd"/>
      <w:r>
        <w:rPr>
          <w:sz w:val="28"/>
          <w:szCs w:val="28"/>
          <w:lang w:val="ru-RU"/>
        </w:rPr>
        <w:t>.</w:t>
      </w:r>
      <w:r w:rsidRPr="00B1726C">
        <w:rPr>
          <w:sz w:val="28"/>
          <w:szCs w:val="28"/>
        </w:rPr>
        <w:t>;</w:t>
      </w:r>
    </w:p>
    <w:p w:rsidR="00B347B2" w:rsidRPr="00B347B2" w:rsidRDefault="00B347B2" w:rsidP="00B347B2">
      <w:pPr>
        <w:pStyle w:val="a6"/>
        <w:jc w:val="both"/>
        <w:rPr>
          <w:sz w:val="28"/>
          <w:szCs w:val="28"/>
          <w:lang w:val="uk-UA"/>
        </w:rPr>
      </w:pPr>
      <w:r w:rsidRPr="00B347B2">
        <w:rPr>
          <w:rFonts w:ascii="Times New Roman" w:hAnsi="Times New Roman" w:cs="Times New Roman"/>
          <w:sz w:val="28"/>
          <w:szCs w:val="28"/>
          <w:lang w:val="uk-UA"/>
        </w:rPr>
        <w:t xml:space="preserve">Обсяги фінансування міської цільової  програми </w:t>
      </w:r>
      <w:r w:rsidRPr="00B347B2">
        <w:rPr>
          <w:rFonts w:ascii="Times New Roman" w:hAnsi="Times New Roman"/>
          <w:color w:val="333333"/>
          <w:sz w:val="28"/>
          <w:szCs w:val="28"/>
          <w:lang w:val="uk-UA"/>
        </w:rPr>
        <w:t>«Надання стоматологічної допо</w:t>
      </w:r>
      <w:r w:rsidR="0030472B">
        <w:rPr>
          <w:rFonts w:ascii="Times New Roman" w:hAnsi="Times New Roman"/>
          <w:color w:val="333333"/>
          <w:sz w:val="28"/>
          <w:szCs w:val="28"/>
          <w:lang w:val="uk-UA"/>
        </w:rPr>
        <w:t xml:space="preserve">моги мешканцям </w:t>
      </w:r>
      <w:proofErr w:type="spellStart"/>
      <w:r w:rsidR="0030472B">
        <w:rPr>
          <w:rFonts w:ascii="Times New Roman" w:hAnsi="Times New Roman"/>
          <w:color w:val="333333"/>
          <w:sz w:val="28"/>
          <w:szCs w:val="28"/>
          <w:lang w:val="uk-UA"/>
        </w:rPr>
        <w:t>м.Прилуки</w:t>
      </w:r>
      <w:proofErr w:type="spellEnd"/>
      <w:r w:rsidR="0030472B">
        <w:rPr>
          <w:rFonts w:ascii="Times New Roman" w:hAnsi="Times New Roman"/>
          <w:color w:val="333333"/>
          <w:sz w:val="28"/>
          <w:szCs w:val="28"/>
          <w:lang w:val="uk-UA"/>
        </w:rPr>
        <w:t xml:space="preserve">  на 202</w:t>
      </w:r>
      <w:r w:rsidR="00AF49B8">
        <w:rPr>
          <w:rFonts w:ascii="Times New Roman" w:hAnsi="Times New Roman"/>
          <w:color w:val="333333"/>
          <w:sz w:val="28"/>
          <w:szCs w:val="28"/>
          <w:lang w:val="uk-UA"/>
        </w:rPr>
        <w:t>1</w:t>
      </w:r>
      <w:r w:rsidRPr="00B347B2">
        <w:rPr>
          <w:rFonts w:ascii="Times New Roman" w:hAnsi="Times New Roman"/>
          <w:color w:val="333333"/>
          <w:sz w:val="28"/>
          <w:szCs w:val="28"/>
          <w:lang w:val="uk-UA"/>
        </w:rPr>
        <w:t xml:space="preserve"> рік»</w:t>
      </w:r>
      <w:r>
        <w:rPr>
          <w:rFonts w:ascii="Times New Roman" w:hAnsi="Times New Roman"/>
          <w:color w:val="333333"/>
          <w:sz w:val="28"/>
          <w:szCs w:val="28"/>
          <w:lang w:val="uk-UA"/>
        </w:rPr>
        <w:t xml:space="preserve"> наведено в додатку 1.</w:t>
      </w:r>
    </w:p>
    <w:p w:rsidR="00F21022" w:rsidRDefault="00F21022" w:rsidP="00F21022">
      <w:pPr>
        <w:tabs>
          <w:tab w:val="left" w:pos="1230"/>
        </w:tabs>
        <w:jc w:val="both"/>
        <w:rPr>
          <w:sz w:val="28"/>
          <w:szCs w:val="28"/>
        </w:rPr>
      </w:pPr>
      <w:r>
        <w:rPr>
          <w:sz w:val="28"/>
          <w:szCs w:val="28"/>
        </w:rPr>
        <w:t xml:space="preserve">              Кошти, отримані за результатам</w:t>
      </w:r>
      <w:r w:rsidR="00270F88">
        <w:rPr>
          <w:sz w:val="28"/>
          <w:szCs w:val="28"/>
        </w:rPr>
        <w:t>и діяльності, використовуються п</w:t>
      </w:r>
      <w:r>
        <w:rPr>
          <w:sz w:val="28"/>
          <w:szCs w:val="28"/>
        </w:rPr>
        <w:t>ідприємством на виконання запланованих заходів Програми.</w:t>
      </w:r>
    </w:p>
    <w:p w:rsidR="00F21022" w:rsidRDefault="00F21022" w:rsidP="00F21022">
      <w:pPr>
        <w:tabs>
          <w:tab w:val="left" w:pos="1230"/>
        </w:tabs>
        <w:jc w:val="both"/>
        <w:rPr>
          <w:sz w:val="28"/>
          <w:szCs w:val="28"/>
        </w:rPr>
      </w:pPr>
      <w:r>
        <w:rPr>
          <w:sz w:val="28"/>
          <w:szCs w:val="28"/>
        </w:rPr>
        <w:t xml:space="preserve">              Виконання програми у повному обсязі можливе лише за умови стабільного фінансування її складових.</w:t>
      </w:r>
    </w:p>
    <w:p w:rsidR="00B93EA2" w:rsidRDefault="00B93EA2" w:rsidP="003874BE">
      <w:pPr>
        <w:jc w:val="both"/>
        <w:rPr>
          <w:sz w:val="28"/>
          <w:szCs w:val="28"/>
        </w:rPr>
      </w:pPr>
    </w:p>
    <w:p w:rsidR="00B347B2" w:rsidRDefault="00B347B2" w:rsidP="003874BE">
      <w:pPr>
        <w:jc w:val="both"/>
        <w:rPr>
          <w:sz w:val="28"/>
          <w:szCs w:val="28"/>
        </w:rPr>
      </w:pPr>
    </w:p>
    <w:p w:rsidR="007825D5" w:rsidRDefault="007825D5" w:rsidP="00B93EA2">
      <w:pPr>
        <w:jc w:val="center"/>
        <w:rPr>
          <w:b/>
          <w:sz w:val="28"/>
          <w:szCs w:val="28"/>
        </w:rPr>
      </w:pPr>
    </w:p>
    <w:p w:rsidR="00B93EA2" w:rsidRDefault="00B347B2" w:rsidP="00B93EA2">
      <w:pPr>
        <w:jc w:val="center"/>
        <w:rPr>
          <w:b/>
          <w:sz w:val="28"/>
          <w:szCs w:val="28"/>
        </w:rPr>
      </w:pPr>
      <w:r>
        <w:rPr>
          <w:b/>
          <w:sz w:val="28"/>
          <w:szCs w:val="28"/>
        </w:rPr>
        <w:t>5</w:t>
      </w:r>
      <w:r w:rsidR="00B93EA2" w:rsidRPr="007433A4">
        <w:rPr>
          <w:b/>
          <w:sz w:val="28"/>
          <w:szCs w:val="28"/>
        </w:rPr>
        <w:t xml:space="preserve">. Напрями діяльності і заходи </w:t>
      </w:r>
      <w:r w:rsidR="00B93EA2">
        <w:rPr>
          <w:b/>
          <w:sz w:val="28"/>
          <w:szCs w:val="28"/>
        </w:rPr>
        <w:t>П</w:t>
      </w:r>
      <w:r w:rsidR="00B93EA2" w:rsidRPr="007433A4">
        <w:rPr>
          <w:b/>
          <w:sz w:val="28"/>
          <w:szCs w:val="28"/>
        </w:rPr>
        <w:t>рограми</w:t>
      </w:r>
    </w:p>
    <w:p w:rsidR="00B93EA2" w:rsidRPr="00EA5575" w:rsidRDefault="00B93EA2" w:rsidP="00B93EA2">
      <w:pPr>
        <w:jc w:val="center"/>
        <w:rPr>
          <w:b/>
          <w:sz w:val="28"/>
          <w:szCs w:val="28"/>
        </w:rPr>
      </w:pPr>
    </w:p>
    <w:p w:rsidR="00B93EA2" w:rsidRDefault="00B93EA2" w:rsidP="00B93EA2">
      <w:pPr>
        <w:jc w:val="both"/>
        <w:rPr>
          <w:sz w:val="28"/>
          <w:szCs w:val="28"/>
        </w:rPr>
      </w:pPr>
      <w:r>
        <w:rPr>
          <w:sz w:val="28"/>
          <w:szCs w:val="28"/>
        </w:rPr>
        <w:t xml:space="preserve">              Програмою визначено такі основні завдання:</w:t>
      </w:r>
    </w:p>
    <w:p w:rsidR="00B93EA2" w:rsidRDefault="00B93EA2" w:rsidP="00B93EA2">
      <w:pPr>
        <w:numPr>
          <w:ilvl w:val="0"/>
          <w:numId w:val="2"/>
        </w:numPr>
        <w:suppressAutoHyphens w:val="0"/>
        <w:jc w:val="both"/>
        <w:rPr>
          <w:sz w:val="28"/>
          <w:szCs w:val="28"/>
        </w:rPr>
      </w:pPr>
      <w:r>
        <w:rPr>
          <w:sz w:val="28"/>
          <w:szCs w:val="28"/>
        </w:rPr>
        <w:t xml:space="preserve">здійснення медичної практики для безпосереднього забезпечення медичного обслуговування населення  шляхом надання кваліфікованої спеціалізованої стоматологічної допомоги </w:t>
      </w:r>
      <w:r w:rsidR="00B97C72">
        <w:rPr>
          <w:sz w:val="28"/>
          <w:szCs w:val="28"/>
        </w:rPr>
        <w:t>жителям</w:t>
      </w:r>
      <w:r>
        <w:rPr>
          <w:sz w:val="28"/>
          <w:szCs w:val="28"/>
        </w:rPr>
        <w:t xml:space="preserve"> міста;</w:t>
      </w:r>
    </w:p>
    <w:p w:rsidR="00B93EA2" w:rsidRDefault="00B93EA2" w:rsidP="00B93EA2">
      <w:pPr>
        <w:numPr>
          <w:ilvl w:val="0"/>
          <w:numId w:val="2"/>
        </w:numPr>
        <w:suppressAutoHyphens w:val="0"/>
        <w:jc w:val="both"/>
        <w:rPr>
          <w:sz w:val="28"/>
          <w:szCs w:val="28"/>
        </w:rPr>
      </w:pPr>
      <w:r>
        <w:rPr>
          <w:sz w:val="28"/>
          <w:szCs w:val="28"/>
        </w:rPr>
        <w:t>удосконалення лікувального процесу;</w:t>
      </w:r>
    </w:p>
    <w:p w:rsidR="00B93EA2" w:rsidRPr="002304EE" w:rsidRDefault="00B93EA2" w:rsidP="00B93EA2">
      <w:pPr>
        <w:widowControl w:val="0"/>
        <w:numPr>
          <w:ilvl w:val="0"/>
          <w:numId w:val="2"/>
        </w:numPr>
        <w:shd w:val="clear" w:color="auto" w:fill="FFFFFF"/>
        <w:suppressAutoHyphens w:val="0"/>
        <w:autoSpaceDE w:val="0"/>
        <w:autoSpaceDN w:val="0"/>
        <w:adjustRightInd w:val="0"/>
        <w:spacing w:line="317" w:lineRule="exact"/>
        <w:jc w:val="both"/>
        <w:rPr>
          <w:color w:val="000000"/>
          <w:sz w:val="28"/>
          <w:szCs w:val="28"/>
        </w:rPr>
      </w:pPr>
      <w:r w:rsidRPr="002304EE">
        <w:rPr>
          <w:color w:val="000000"/>
          <w:spacing w:val="-2"/>
          <w:sz w:val="28"/>
          <w:szCs w:val="28"/>
        </w:rPr>
        <w:t>надання платних послуг громадянам згідно чинного законодавства та</w:t>
      </w:r>
      <w:r w:rsidRPr="002304EE">
        <w:rPr>
          <w:color w:val="000000"/>
          <w:spacing w:val="-2"/>
          <w:sz w:val="28"/>
          <w:szCs w:val="28"/>
        </w:rPr>
        <w:br/>
      </w:r>
      <w:r w:rsidRPr="002304EE">
        <w:rPr>
          <w:color w:val="000000"/>
          <w:sz w:val="28"/>
          <w:szCs w:val="28"/>
        </w:rPr>
        <w:t>згідно договору з організаціями та підприємствами у встановленому</w:t>
      </w:r>
      <w:r w:rsidRPr="002304EE">
        <w:rPr>
          <w:color w:val="000000"/>
          <w:sz w:val="28"/>
          <w:szCs w:val="28"/>
        </w:rPr>
        <w:br/>
      </w:r>
      <w:r w:rsidRPr="002304EE">
        <w:rPr>
          <w:color w:val="000000"/>
          <w:spacing w:val="-4"/>
          <w:sz w:val="28"/>
          <w:szCs w:val="28"/>
        </w:rPr>
        <w:t>порядку;</w:t>
      </w:r>
    </w:p>
    <w:p w:rsidR="00B93EA2" w:rsidRPr="002304EE" w:rsidRDefault="00B93EA2" w:rsidP="00B93EA2">
      <w:pPr>
        <w:widowControl w:val="0"/>
        <w:shd w:val="clear" w:color="auto" w:fill="FFFFFF"/>
        <w:autoSpaceDE w:val="0"/>
        <w:autoSpaceDN w:val="0"/>
        <w:adjustRightInd w:val="0"/>
        <w:spacing w:line="317" w:lineRule="exact"/>
        <w:ind w:left="450" w:right="-56"/>
        <w:jc w:val="both"/>
        <w:rPr>
          <w:color w:val="000000"/>
          <w:sz w:val="28"/>
          <w:szCs w:val="28"/>
        </w:rPr>
      </w:pPr>
      <w:r w:rsidRPr="002304EE">
        <w:rPr>
          <w:color w:val="000000"/>
          <w:spacing w:val="-1"/>
          <w:sz w:val="28"/>
          <w:szCs w:val="28"/>
        </w:rPr>
        <w:t xml:space="preserve">    -    видача листів непрацездатності, довідок згідно чинного законодавства;</w:t>
      </w:r>
    </w:p>
    <w:p w:rsidR="00B93EA2" w:rsidRDefault="00B93EA2" w:rsidP="00B93EA2">
      <w:pPr>
        <w:numPr>
          <w:ilvl w:val="0"/>
          <w:numId w:val="2"/>
        </w:numPr>
        <w:suppressAutoHyphens w:val="0"/>
        <w:jc w:val="both"/>
        <w:rPr>
          <w:sz w:val="28"/>
          <w:szCs w:val="28"/>
        </w:rPr>
      </w:pPr>
      <w:r>
        <w:rPr>
          <w:sz w:val="28"/>
          <w:szCs w:val="28"/>
        </w:rPr>
        <w:t>організація взаємодії з іншими закладами охорони здоров</w:t>
      </w:r>
      <w:r w:rsidRPr="00BD0F36">
        <w:rPr>
          <w:sz w:val="28"/>
          <w:szCs w:val="28"/>
        </w:rPr>
        <w:t>’</w:t>
      </w:r>
      <w:r>
        <w:rPr>
          <w:sz w:val="28"/>
          <w:szCs w:val="28"/>
        </w:rPr>
        <w:t>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 в т.ч. організація надання населенню медичної допомоги більш високого рівня спеціалізації на базі інших медичних закладів шляхом спрямування пацієнтів до цих закладів в порядку, встановленому законодавством;</w:t>
      </w:r>
    </w:p>
    <w:p w:rsidR="00B93EA2" w:rsidRPr="002304EE" w:rsidRDefault="00B93EA2" w:rsidP="00B93EA2">
      <w:pPr>
        <w:numPr>
          <w:ilvl w:val="0"/>
          <w:numId w:val="2"/>
        </w:numPr>
        <w:suppressAutoHyphens w:val="0"/>
        <w:jc w:val="both"/>
        <w:rPr>
          <w:sz w:val="28"/>
          <w:szCs w:val="28"/>
        </w:rPr>
      </w:pPr>
      <w:r>
        <w:rPr>
          <w:sz w:val="28"/>
          <w:szCs w:val="28"/>
        </w:rPr>
        <w:t xml:space="preserve">стажування лікарів-стоматологів-інтернів згідно з угодами, </w:t>
      </w:r>
      <w:r w:rsidRPr="002304EE">
        <w:rPr>
          <w:color w:val="000000"/>
          <w:spacing w:val="-1"/>
          <w:sz w:val="28"/>
          <w:szCs w:val="28"/>
        </w:rPr>
        <w:t>проведення виробничих практик студентів вищих та середніх учбових закладів</w:t>
      </w:r>
      <w:r>
        <w:rPr>
          <w:color w:val="000000"/>
          <w:spacing w:val="-1"/>
          <w:sz w:val="28"/>
          <w:szCs w:val="28"/>
        </w:rPr>
        <w:t>;</w:t>
      </w:r>
    </w:p>
    <w:p w:rsidR="00B93EA2" w:rsidRDefault="00B93EA2" w:rsidP="00B93EA2">
      <w:pPr>
        <w:numPr>
          <w:ilvl w:val="0"/>
          <w:numId w:val="2"/>
        </w:numPr>
        <w:suppressAutoHyphens w:val="0"/>
        <w:jc w:val="both"/>
        <w:rPr>
          <w:sz w:val="28"/>
          <w:szCs w:val="28"/>
        </w:rPr>
      </w:pPr>
      <w:r>
        <w:rPr>
          <w:sz w:val="28"/>
          <w:szCs w:val="28"/>
        </w:rPr>
        <w:t>проведення перепідготовки, удосконалення та підвищення кваліфікації медичних кадрів;</w:t>
      </w:r>
    </w:p>
    <w:p w:rsidR="00B93EA2" w:rsidRDefault="00B93EA2" w:rsidP="00B93EA2">
      <w:pPr>
        <w:numPr>
          <w:ilvl w:val="0"/>
          <w:numId w:val="2"/>
        </w:numPr>
        <w:suppressAutoHyphens w:val="0"/>
        <w:jc w:val="both"/>
        <w:rPr>
          <w:sz w:val="28"/>
          <w:szCs w:val="28"/>
        </w:rPr>
      </w:pPr>
      <w:r>
        <w:rPr>
          <w:sz w:val="28"/>
          <w:szCs w:val="28"/>
        </w:rPr>
        <w:t>монтаж, ремонт і технічне обслуговування медичної техніки;</w:t>
      </w:r>
    </w:p>
    <w:p w:rsidR="00B93EA2" w:rsidRDefault="00B93EA2" w:rsidP="00B93EA2">
      <w:pPr>
        <w:numPr>
          <w:ilvl w:val="0"/>
          <w:numId w:val="2"/>
        </w:numPr>
        <w:suppressAutoHyphens w:val="0"/>
        <w:jc w:val="both"/>
        <w:rPr>
          <w:sz w:val="28"/>
          <w:szCs w:val="28"/>
        </w:rPr>
      </w:pPr>
      <w:r>
        <w:rPr>
          <w:sz w:val="28"/>
          <w:szCs w:val="28"/>
        </w:rPr>
        <w:t>проведення санітарно-просвітницької роботи серед  обслугованого населення;</w:t>
      </w:r>
    </w:p>
    <w:p w:rsidR="00B93EA2" w:rsidRDefault="00B93EA2" w:rsidP="00B93EA2">
      <w:pPr>
        <w:numPr>
          <w:ilvl w:val="0"/>
          <w:numId w:val="2"/>
        </w:numPr>
        <w:suppressAutoHyphens w:val="0"/>
        <w:jc w:val="both"/>
        <w:rPr>
          <w:sz w:val="28"/>
          <w:szCs w:val="28"/>
        </w:rPr>
      </w:pPr>
      <w:r>
        <w:rPr>
          <w:sz w:val="28"/>
          <w:szCs w:val="28"/>
        </w:rPr>
        <w:t>впровадження нових методів лікування;</w:t>
      </w:r>
    </w:p>
    <w:p w:rsidR="00B93EA2" w:rsidRDefault="00B93EA2" w:rsidP="00B93EA2">
      <w:pPr>
        <w:numPr>
          <w:ilvl w:val="0"/>
          <w:numId w:val="2"/>
        </w:numPr>
        <w:suppressAutoHyphens w:val="0"/>
        <w:jc w:val="both"/>
        <w:rPr>
          <w:sz w:val="28"/>
          <w:szCs w:val="28"/>
        </w:rPr>
      </w:pPr>
      <w:r>
        <w:rPr>
          <w:sz w:val="28"/>
          <w:szCs w:val="28"/>
        </w:rPr>
        <w:lastRenderedPageBreak/>
        <w:t>організація та участь у міжнародних форумах, конференціях, нарадах, семінарах, виставках та інших заходах;</w:t>
      </w:r>
    </w:p>
    <w:p w:rsidR="00B93EA2" w:rsidRPr="007E7752" w:rsidRDefault="00B93EA2" w:rsidP="00B93EA2">
      <w:pPr>
        <w:widowControl w:val="0"/>
        <w:numPr>
          <w:ilvl w:val="0"/>
          <w:numId w:val="2"/>
        </w:numPr>
        <w:shd w:val="clear" w:color="auto" w:fill="FFFFFF"/>
        <w:suppressAutoHyphens w:val="0"/>
        <w:autoSpaceDE w:val="0"/>
        <w:autoSpaceDN w:val="0"/>
        <w:adjustRightInd w:val="0"/>
        <w:spacing w:line="319" w:lineRule="exact"/>
        <w:jc w:val="both"/>
        <w:rPr>
          <w:color w:val="000000"/>
          <w:sz w:val="28"/>
          <w:szCs w:val="28"/>
        </w:rPr>
      </w:pPr>
      <w:r w:rsidRPr="007E7752">
        <w:rPr>
          <w:color w:val="000000"/>
          <w:sz w:val="28"/>
          <w:szCs w:val="28"/>
        </w:rPr>
        <w:t xml:space="preserve">облік та аналіз ефективності наданої лікувально-профілактичної </w:t>
      </w:r>
      <w:r w:rsidRPr="007E7752">
        <w:rPr>
          <w:color w:val="000000"/>
          <w:spacing w:val="-1"/>
          <w:sz w:val="28"/>
          <w:szCs w:val="28"/>
        </w:rPr>
        <w:t xml:space="preserve">допомоги та вивчення результатів лікування, належне ведення і своєчасне </w:t>
      </w:r>
      <w:r w:rsidRPr="007E7752">
        <w:rPr>
          <w:color w:val="000000"/>
          <w:sz w:val="28"/>
          <w:szCs w:val="28"/>
        </w:rPr>
        <w:t>передання статистичного обліку, згідно чинного законодавства.</w:t>
      </w:r>
    </w:p>
    <w:p w:rsidR="00C64C94" w:rsidRDefault="00C64C94" w:rsidP="00B1726C">
      <w:pPr>
        <w:tabs>
          <w:tab w:val="left" w:pos="1230"/>
        </w:tabs>
        <w:jc w:val="both"/>
        <w:rPr>
          <w:sz w:val="28"/>
          <w:szCs w:val="28"/>
        </w:rPr>
      </w:pPr>
    </w:p>
    <w:p w:rsidR="00B97C72" w:rsidRDefault="00B97C72" w:rsidP="00B1726C">
      <w:pPr>
        <w:tabs>
          <w:tab w:val="left" w:pos="1230"/>
        </w:tabs>
        <w:jc w:val="both"/>
        <w:rPr>
          <w:sz w:val="28"/>
          <w:szCs w:val="28"/>
        </w:rPr>
      </w:pPr>
    </w:p>
    <w:p w:rsidR="00B97C72" w:rsidRPr="00B46CC3" w:rsidRDefault="00B347B2" w:rsidP="00B97C72">
      <w:pPr>
        <w:jc w:val="center"/>
        <w:rPr>
          <w:b/>
          <w:sz w:val="28"/>
          <w:szCs w:val="28"/>
        </w:rPr>
      </w:pPr>
      <w:r>
        <w:rPr>
          <w:b/>
          <w:sz w:val="28"/>
          <w:szCs w:val="28"/>
        </w:rPr>
        <w:t>6</w:t>
      </w:r>
      <w:r w:rsidR="00C64C94">
        <w:rPr>
          <w:b/>
          <w:sz w:val="28"/>
          <w:szCs w:val="28"/>
        </w:rPr>
        <w:t>. Очікувані результати</w:t>
      </w:r>
    </w:p>
    <w:p w:rsidR="00B97C72" w:rsidRPr="00B46CC3" w:rsidRDefault="00B97C72" w:rsidP="00B97C72">
      <w:pPr>
        <w:rPr>
          <w:b/>
          <w:sz w:val="28"/>
          <w:szCs w:val="28"/>
        </w:rPr>
      </w:pPr>
    </w:p>
    <w:p w:rsidR="00B97C72" w:rsidRDefault="00B97C72" w:rsidP="00B97C72">
      <w:pPr>
        <w:ind w:firstLine="708"/>
        <w:jc w:val="both"/>
        <w:rPr>
          <w:sz w:val="28"/>
          <w:szCs w:val="28"/>
        </w:rPr>
      </w:pPr>
      <w:r w:rsidRPr="00C64C94">
        <w:rPr>
          <w:sz w:val="28"/>
          <w:szCs w:val="28"/>
        </w:rPr>
        <w:t>Виконання Програми дасть можливість:</w:t>
      </w:r>
    </w:p>
    <w:p w:rsidR="00C64C94" w:rsidRPr="00C64C94" w:rsidRDefault="00C64C94" w:rsidP="00B97C72">
      <w:pPr>
        <w:ind w:firstLine="708"/>
        <w:jc w:val="both"/>
        <w:rPr>
          <w:sz w:val="28"/>
          <w:szCs w:val="28"/>
        </w:rPr>
      </w:pPr>
    </w:p>
    <w:p w:rsidR="00B97C72" w:rsidRPr="005B222A" w:rsidRDefault="00B97C72" w:rsidP="00270F88">
      <w:pPr>
        <w:pStyle w:val="a5"/>
        <w:numPr>
          <w:ilvl w:val="0"/>
          <w:numId w:val="3"/>
        </w:numPr>
        <w:spacing w:after="0"/>
        <w:ind w:left="709" w:hanging="425"/>
        <w:jc w:val="both"/>
        <w:rPr>
          <w:rFonts w:ascii="Times New Roman" w:hAnsi="Times New Roman"/>
          <w:sz w:val="28"/>
          <w:szCs w:val="28"/>
          <w:lang w:val="uk-UA"/>
        </w:rPr>
      </w:pPr>
      <w:r w:rsidRPr="005B222A">
        <w:rPr>
          <w:rFonts w:ascii="Times New Roman" w:hAnsi="Times New Roman"/>
          <w:sz w:val="28"/>
          <w:szCs w:val="28"/>
          <w:lang w:val="uk-UA"/>
        </w:rPr>
        <w:t>дотримати</w:t>
      </w:r>
      <w:r w:rsidR="00983FB2">
        <w:rPr>
          <w:rFonts w:ascii="Times New Roman" w:hAnsi="Times New Roman"/>
          <w:sz w:val="28"/>
          <w:szCs w:val="28"/>
          <w:lang w:val="uk-UA"/>
        </w:rPr>
        <w:t xml:space="preserve"> </w:t>
      </w:r>
      <w:r w:rsidRPr="005B222A">
        <w:rPr>
          <w:rFonts w:ascii="Times New Roman" w:hAnsi="Times New Roman"/>
          <w:sz w:val="28"/>
          <w:szCs w:val="28"/>
          <w:lang w:val="uk-UA"/>
        </w:rPr>
        <w:t>вимоги</w:t>
      </w:r>
      <w:r w:rsidR="00983FB2">
        <w:rPr>
          <w:rFonts w:ascii="Times New Roman" w:hAnsi="Times New Roman"/>
          <w:sz w:val="28"/>
          <w:szCs w:val="28"/>
          <w:lang w:val="uk-UA"/>
        </w:rPr>
        <w:t xml:space="preserve"> </w:t>
      </w:r>
      <w:r w:rsidRPr="005B222A">
        <w:rPr>
          <w:rFonts w:ascii="Times New Roman" w:hAnsi="Times New Roman"/>
          <w:sz w:val="28"/>
          <w:szCs w:val="28"/>
          <w:lang w:val="uk-UA"/>
        </w:rPr>
        <w:t>законодавства</w:t>
      </w:r>
      <w:r w:rsidR="00983FB2">
        <w:rPr>
          <w:rFonts w:ascii="Times New Roman" w:hAnsi="Times New Roman"/>
          <w:sz w:val="28"/>
          <w:szCs w:val="28"/>
          <w:lang w:val="uk-UA"/>
        </w:rPr>
        <w:t xml:space="preserve"> </w:t>
      </w:r>
      <w:r w:rsidRPr="005B222A">
        <w:rPr>
          <w:rFonts w:ascii="Times New Roman" w:hAnsi="Times New Roman"/>
          <w:sz w:val="28"/>
          <w:szCs w:val="28"/>
          <w:lang w:val="uk-UA"/>
        </w:rPr>
        <w:t>України</w:t>
      </w:r>
      <w:r w:rsidR="00983FB2">
        <w:rPr>
          <w:rFonts w:ascii="Times New Roman" w:hAnsi="Times New Roman"/>
          <w:sz w:val="28"/>
          <w:szCs w:val="28"/>
          <w:lang w:val="uk-UA"/>
        </w:rPr>
        <w:t xml:space="preserve"> </w:t>
      </w:r>
      <w:r w:rsidRPr="005B222A">
        <w:rPr>
          <w:rFonts w:ascii="Times New Roman" w:hAnsi="Times New Roman"/>
          <w:sz w:val="28"/>
          <w:szCs w:val="28"/>
          <w:lang w:val="uk-UA"/>
        </w:rPr>
        <w:t>щодо</w:t>
      </w:r>
      <w:r w:rsidR="00983FB2">
        <w:rPr>
          <w:rFonts w:ascii="Times New Roman" w:hAnsi="Times New Roman"/>
          <w:sz w:val="28"/>
          <w:szCs w:val="28"/>
          <w:lang w:val="uk-UA"/>
        </w:rPr>
        <w:t xml:space="preserve"> </w:t>
      </w:r>
      <w:r w:rsidRPr="005B222A">
        <w:rPr>
          <w:rFonts w:ascii="Times New Roman" w:hAnsi="Times New Roman"/>
          <w:sz w:val="28"/>
          <w:szCs w:val="28"/>
          <w:lang w:val="uk-UA"/>
        </w:rPr>
        <w:t>забезпечення</w:t>
      </w:r>
      <w:r w:rsidR="00983FB2">
        <w:rPr>
          <w:rFonts w:ascii="Times New Roman" w:hAnsi="Times New Roman"/>
          <w:sz w:val="28"/>
          <w:szCs w:val="28"/>
          <w:lang w:val="uk-UA"/>
        </w:rPr>
        <w:t xml:space="preserve"> </w:t>
      </w:r>
      <w:r w:rsidRPr="005B222A">
        <w:rPr>
          <w:rFonts w:ascii="Times New Roman" w:hAnsi="Times New Roman"/>
          <w:sz w:val="28"/>
          <w:szCs w:val="28"/>
          <w:lang w:val="uk-UA"/>
        </w:rPr>
        <w:t>безоплатною</w:t>
      </w:r>
      <w:r w:rsidR="00983FB2">
        <w:rPr>
          <w:rFonts w:ascii="Times New Roman" w:hAnsi="Times New Roman"/>
          <w:sz w:val="28"/>
          <w:szCs w:val="28"/>
          <w:lang w:val="uk-UA"/>
        </w:rPr>
        <w:t xml:space="preserve"> </w:t>
      </w:r>
      <w:r w:rsidRPr="005B222A">
        <w:rPr>
          <w:rFonts w:ascii="Times New Roman" w:hAnsi="Times New Roman"/>
          <w:sz w:val="28"/>
          <w:szCs w:val="28"/>
          <w:lang w:val="uk-UA"/>
        </w:rPr>
        <w:t>стоматологічною</w:t>
      </w:r>
      <w:r w:rsidR="00983FB2">
        <w:rPr>
          <w:rFonts w:ascii="Times New Roman" w:hAnsi="Times New Roman"/>
          <w:sz w:val="28"/>
          <w:szCs w:val="28"/>
          <w:lang w:val="uk-UA"/>
        </w:rPr>
        <w:t xml:space="preserve"> </w:t>
      </w:r>
      <w:r w:rsidRPr="005B222A">
        <w:rPr>
          <w:rFonts w:ascii="Times New Roman" w:hAnsi="Times New Roman"/>
          <w:sz w:val="28"/>
          <w:szCs w:val="28"/>
          <w:lang w:val="uk-UA"/>
        </w:rPr>
        <w:t>допомогою</w:t>
      </w:r>
      <w:r w:rsidR="00983FB2">
        <w:rPr>
          <w:rFonts w:ascii="Times New Roman" w:hAnsi="Times New Roman"/>
          <w:sz w:val="28"/>
          <w:szCs w:val="28"/>
          <w:lang w:val="uk-UA"/>
        </w:rPr>
        <w:t xml:space="preserve"> </w:t>
      </w:r>
      <w:r w:rsidRPr="005B222A">
        <w:rPr>
          <w:rFonts w:ascii="Times New Roman" w:hAnsi="Times New Roman"/>
          <w:sz w:val="28"/>
          <w:szCs w:val="28"/>
          <w:lang w:val="uk-UA"/>
        </w:rPr>
        <w:t>мешканців</w:t>
      </w:r>
      <w:r w:rsidR="00983FB2">
        <w:rPr>
          <w:rFonts w:ascii="Times New Roman" w:hAnsi="Times New Roman"/>
          <w:sz w:val="28"/>
          <w:szCs w:val="28"/>
          <w:lang w:val="uk-UA"/>
        </w:rPr>
        <w:t xml:space="preserve"> </w:t>
      </w:r>
      <w:r w:rsidRPr="005B222A">
        <w:rPr>
          <w:rFonts w:ascii="Times New Roman" w:hAnsi="Times New Roman"/>
          <w:sz w:val="28"/>
          <w:szCs w:val="28"/>
          <w:lang w:val="uk-UA"/>
        </w:rPr>
        <w:t>міста та внутрішньо-переміщеним особам;</w:t>
      </w:r>
    </w:p>
    <w:p w:rsidR="00C64C94" w:rsidRPr="00C64C94" w:rsidRDefault="00C64C94" w:rsidP="00270F88">
      <w:pPr>
        <w:pStyle w:val="a5"/>
        <w:numPr>
          <w:ilvl w:val="0"/>
          <w:numId w:val="3"/>
        </w:numPr>
        <w:spacing w:after="0"/>
        <w:ind w:left="709"/>
        <w:jc w:val="both"/>
        <w:rPr>
          <w:rFonts w:ascii="Times New Roman" w:hAnsi="Times New Roman"/>
          <w:sz w:val="28"/>
          <w:szCs w:val="28"/>
          <w:lang w:val="uk-UA"/>
        </w:rPr>
      </w:pPr>
      <w:r>
        <w:rPr>
          <w:rFonts w:ascii="Times New Roman" w:hAnsi="Times New Roman"/>
          <w:sz w:val="28"/>
          <w:szCs w:val="28"/>
          <w:lang w:val="uk-UA"/>
        </w:rPr>
        <w:t>запобіганню</w:t>
      </w:r>
      <w:r w:rsidR="00B97C72" w:rsidRPr="00C64C94">
        <w:rPr>
          <w:rFonts w:ascii="Times New Roman" w:hAnsi="Times New Roman"/>
          <w:sz w:val="28"/>
          <w:szCs w:val="28"/>
          <w:lang w:val="uk-UA"/>
        </w:rPr>
        <w:t xml:space="preserve"> в значній мірі тяжким стоматологічним і пов’язаних з ними </w:t>
      </w:r>
      <w:r w:rsidRPr="00C64C94">
        <w:rPr>
          <w:rFonts w:ascii="Times New Roman" w:hAnsi="Times New Roman"/>
          <w:sz w:val="28"/>
          <w:szCs w:val="28"/>
          <w:lang w:val="uk-UA"/>
        </w:rPr>
        <w:t>соматичних ускладнень у працездатного населення, що не може з різних причин отримати стоматологічну допомогу в повному обсязі;</w:t>
      </w:r>
    </w:p>
    <w:p w:rsidR="00C64C94" w:rsidRPr="00C64C94" w:rsidRDefault="00B97C72" w:rsidP="00270F88">
      <w:pPr>
        <w:pStyle w:val="a5"/>
        <w:numPr>
          <w:ilvl w:val="0"/>
          <w:numId w:val="3"/>
        </w:numPr>
        <w:spacing w:after="0"/>
        <w:ind w:left="709"/>
        <w:jc w:val="both"/>
        <w:rPr>
          <w:rFonts w:ascii="Times New Roman" w:hAnsi="Times New Roman"/>
          <w:sz w:val="28"/>
          <w:szCs w:val="28"/>
          <w:lang w:val="uk-UA"/>
        </w:rPr>
      </w:pPr>
      <w:r w:rsidRPr="00C64C94">
        <w:rPr>
          <w:rFonts w:ascii="Times New Roman" w:hAnsi="Times New Roman"/>
          <w:sz w:val="28"/>
          <w:szCs w:val="28"/>
          <w:lang w:val="uk-UA"/>
        </w:rPr>
        <w:t xml:space="preserve">покращити якість профілактики та лікування стоматологічних </w:t>
      </w:r>
      <w:proofErr w:type="spellStart"/>
      <w:r w:rsidRPr="00C64C94">
        <w:rPr>
          <w:rFonts w:ascii="Times New Roman" w:hAnsi="Times New Roman"/>
          <w:sz w:val="28"/>
          <w:szCs w:val="28"/>
          <w:lang w:val="uk-UA"/>
        </w:rPr>
        <w:t>захворю</w:t>
      </w:r>
      <w:r w:rsidRPr="00C64C94">
        <w:rPr>
          <w:rFonts w:ascii="Times New Roman" w:hAnsi="Times New Roman"/>
          <w:sz w:val="28"/>
          <w:szCs w:val="28"/>
        </w:rPr>
        <w:t>вань</w:t>
      </w:r>
      <w:proofErr w:type="spellEnd"/>
      <w:r w:rsidRPr="00C64C94">
        <w:rPr>
          <w:rFonts w:ascii="Times New Roman" w:hAnsi="Times New Roman"/>
          <w:sz w:val="28"/>
          <w:szCs w:val="28"/>
        </w:rPr>
        <w:t xml:space="preserve"> у </w:t>
      </w:r>
      <w:proofErr w:type="spellStart"/>
      <w:r w:rsidRPr="00C64C94">
        <w:rPr>
          <w:rFonts w:ascii="Times New Roman" w:hAnsi="Times New Roman"/>
          <w:sz w:val="28"/>
          <w:szCs w:val="28"/>
        </w:rPr>
        <w:t>дитячого</w:t>
      </w:r>
      <w:proofErr w:type="spellEnd"/>
      <w:r w:rsidR="00270F88">
        <w:rPr>
          <w:rFonts w:ascii="Times New Roman" w:hAnsi="Times New Roman"/>
          <w:sz w:val="28"/>
          <w:szCs w:val="28"/>
          <w:lang w:val="uk-UA"/>
        </w:rPr>
        <w:t xml:space="preserve"> </w:t>
      </w:r>
      <w:proofErr w:type="spellStart"/>
      <w:r w:rsidRPr="00C64C94">
        <w:rPr>
          <w:rFonts w:ascii="Times New Roman" w:hAnsi="Times New Roman"/>
          <w:sz w:val="28"/>
          <w:szCs w:val="28"/>
        </w:rPr>
        <w:t>населення</w:t>
      </w:r>
      <w:proofErr w:type="spellEnd"/>
      <w:r w:rsidR="00270F88">
        <w:rPr>
          <w:rFonts w:ascii="Times New Roman" w:hAnsi="Times New Roman"/>
          <w:sz w:val="28"/>
          <w:szCs w:val="28"/>
          <w:lang w:val="uk-UA"/>
        </w:rPr>
        <w:t xml:space="preserve"> </w:t>
      </w:r>
      <w:proofErr w:type="spellStart"/>
      <w:r w:rsidRPr="00C64C94">
        <w:rPr>
          <w:rFonts w:ascii="Times New Roman" w:hAnsi="Times New Roman"/>
          <w:sz w:val="28"/>
          <w:szCs w:val="28"/>
        </w:rPr>
        <w:t>міста</w:t>
      </w:r>
      <w:proofErr w:type="spellEnd"/>
      <w:r w:rsidRPr="00C64C94">
        <w:rPr>
          <w:rFonts w:ascii="Times New Roman" w:hAnsi="Times New Roman"/>
          <w:sz w:val="28"/>
          <w:szCs w:val="28"/>
          <w:lang w:val="uk-UA"/>
        </w:rPr>
        <w:t>;</w:t>
      </w:r>
    </w:p>
    <w:p w:rsidR="00B97C72" w:rsidRPr="00C64C94" w:rsidRDefault="00B97C72" w:rsidP="00270F88">
      <w:pPr>
        <w:pStyle w:val="a5"/>
        <w:numPr>
          <w:ilvl w:val="0"/>
          <w:numId w:val="3"/>
        </w:numPr>
        <w:spacing w:after="0"/>
        <w:ind w:left="709"/>
        <w:jc w:val="both"/>
        <w:rPr>
          <w:rFonts w:ascii="Times New Roman" w:hAnsi="Times New Roman"/>
          <w:sz w:val="28"/>
          <w:szCs w:val="28"/>
          <w:lang w:val="uk-UA"/>
        </w:rPr>
      </w:pPr>
      <w:r w:rsidRPr="00C64C94">
        <w:rPr>
          <w:rFonts w:ascii="Times New Roman" w:hAnsi="Times New Roman"/>
          <w:sz w:val="28"/>
          <w:szCs w:val="28"/>
          <w:lang w:val="uk-UA"/>
        </w:rPr>
        <w:t>запровадит</w:t>
      </w:r>
      <w:r w:rsidR="00C64C94">
        <w:rPr>
          <w:rFonts w:ascii="Times New Roman" w:hAnsi="Times New Roman"/>
          <w:sz w:val="28"/>
          <w:szCs w:val="28"/>
          <w:lang w:val="uk-UA"/>
        </w:rPr>
        <w:t>и</w:t>
      </w:r>
      <w:r w:rsidRPr="00C64C94">
        <w:rPr>
          <w:rFonts w:ascii="Times New Roman" w:hAnsi="Times New Roman"/>
          <w:sz w:val="28"/>
          <w:szCs w:val="28"/>
          <w:lang w:val="uk-UA"/>
        </w:rPr>
        <w:t xml:space="preserve"> гарантований обсяг стоматологічної допомоги   мешканцям міста та внутрішньо-переміщеним особам.</w:t>
      </w:r>
    </w:p>
    <w:p w:rsidR="00B93EA2" w:rsidRDefault="00B93EA2" w:rsidP="00B1726C">
      <w:pPr>
        <w:ind w:firstLine="709"/>
        <w:jc w:val="center"/>
        <w:rPr>
          <w:b/>
          <w:sz w:val="28"/>
          <w:szCs w:val="28"/>
          <w:u w:val="single"/>
        </w:rPr>
      </w:pPr>
    </w:p>
    <w:p w:rsidR="007825D5" w:rsidRDefault="007825D5" w:rsidP="00B1726C">
      <w:pPr>
        <w:ind w:firstLine="709"/>
        <w:jc w:val="center"/>
        <w:rPr>
          <w:b/>
          <w:sz w:val="28"/>
          <w:szCs w:val="28"/>
        </w:rPr>
      </w:pPr>
    </w:p>
    <w:p w:rsidR="00B1726C" w:rsidRDefault="00B347B2" w:rsidP="00B1726C">
      <w:pPr>
        <w:ind w:firstLine="709"/>
        <w:jc w:val="center"/>
        <w:rPr>
          <w:b/>
          <w:sz w:val="28"/>
          <w:szCs w:val="28"/>
        </w:rPr>
      </w:pPr>
      <w:r>
        <w:rPr>
          <w:b/>
          <w:sz w:val="28"/>
          <w:szCs w:val="28"/>
        </w:rPr>
        <w:t>7</w:t>
      </w:r>
      <w:r w:rsidR="00C64C94" w:rsidRPr="00C64C94">
        <w:rPr>
          <w:b/>
          <w:sz w:val="28"/>
          <w:szCs w:val="28"/>
        </w:rPr>
        <w:t>.</w:t>
      </w:r>
      <w:r w:rsidR="00B1726C" w:rsidRPr="00C64C94">
        <w:rPr>
          <w:b/>
          <w:sz w:val="28"/>
          <w:szCs w:val="28"/>
        </w:rPr>
        <w:t xml:space="preserve"> Координація та контроль за ходом виконання Програми</w:t>
      </w:r>
    </w:p>
    <w:p w:rsidR="007825D5" w:rsidRDefault="007825D5" w:rsidP="00B1726C">
      <w:pPr>
        <w:ind w:firstLine="709"/>
        <w:jc w:val="both"/>
        <w:rPr>
          <w:sz w:val="28"/>
          <w:szCs w:val="28"/>
        </w:rPr>
      </w:pPr>
    </w:p>
    <w:p w:rsidR="00B1726C" w:rsidRDefault="00B1726C" w:rsidP="00B1726C">
      <w:pPr>
        <w:ind w:firstLine="709"/>
        <w:jc w:val="both"/>
        <w:rPr>
          <w:sz w:val="28"/>
          <w:szCs w:val="28"/>
        </w:rPr>
      </w:pPr>
      <w:r>
        <w:rPr>
          <w:sz w:val="28"/>
          <w:szCs w:val="28"/>
        </w:rPr>
        <w:t>Безпосередній контроль за виконанням Програми здійснюється головним розпорядником.</w:t>
      </w:r>
    </w:p>
    <w:p w:rsidR="00B1726C" w:rsidRDefault="00B1726C" w:rsidP="00B1726C">
      <w:pPr>
        <w:ind w:firstLine="720"/>
        <w:jc w:val="both"/>
        <w:rPr>
          <w:sz w:val="28"/>
          <w:szCs w:val="28"/>
        </w:rPr>
      </w:pPr>
      <w:r>
        <w:rPr>
          <w:sz w:val="28"/>
          <w:szCs w:val="28"/>
        </w:rPr>
        <w:t xml:space="preserve">Звіт про виконання </w:t>
      </w:r>
      <w:r>
        <w:rPr>
          <w:color w:val="000000"/>
          <w:sz w:val="28"/>
          <w:szCs w:val="28"/>
        </w:rPr>
        <w:t>міської цільової Програми «</w:t>
      </w:r>
      <w:r w:rsidR="00B93EA2">
        <w:rPr>
          <w:sz w:val="28"/>
          <w:szCs w:val="28"/>
        </w:rPr>
        <w:t>«Надання стоматологічної доп</w:t>
      </w:r>
      <w:r w:rsidR="0030472B">
        <w:rPr>
          <w:sz w:val="28"/>
          <w:szCs w:val="28"/>
        </w:rPr>
        <w:t xml:space="preserve">омоги мешканцям </w:t>
      </w:r>
      <w:proofErr w:type="spellStart"/>
      <w:r w:rsidR="0030472B">
        <w:rPr>
          <w:sz w:val="28"/>
          <w:szCs w:val="28"/>
        </w:rPr>
        <w:t>м.Прилуки</w:t>
      </w:r>
      <w:proofErr w:type="spellEnd"/>
      <w:r w:rsidR="0030472B">
        <w:rPr>
          <w:sz w:val="28"/>
          <w:szCs w:val="28"/>
        </w:rPr>
        <w:t xml:space="preserve"> на 202</w:t>
      </w:r>
      <w:r w:rsidR="00AF49B8">
        <w:rPr>
          <w:sz w:val="28"/>
          <w:szCs w:val="28"/>
        </w:rPr>
        <w:t>1</w:t>
      </w:r>
      <w:r w:rsidR="00B93EA2">
        <w:rPr>
          <w:sz w:val="28"/>
          <w:szCs w:val="28"/>
        </w:rPr>
        <w:t xml:space="preserve"> рік»</w:t>
      </w:r>
      <w:r w:rsidR="0030472B">
        <w:rPr>
          <w:sz w:val="28"/>
          <w:szCs w:val="28"/>
        </w:rPr>
        <w:t xml:space="preserve"> </w:t>
      </w:r>
      <w:r>
        <w:rPr>
          <w:sz w:val="28"/>
          <w:szCs w:val="28"/>
        </w:rPr>
        <w:t>надається виконавцем головному розпоряднику бюджетних коштів.</w:t>
      </w:r>
    </w:p>
    <w:p w:rsidR="00B1726C" w:rsidRDefault="00B1726C" w:rsidP="00B1726C">
      <w:pPr>
        <w:ind w:firstLine="720"/>
        <w:jc w:val="both"/>
        <w:rPr>
          <w:sz w:val="28"/>
          <w:szCs w:val="28"/>
        </w:rPr>
      </w:pPr>
      <w:r>
        <w:rPr>
          <w:sz w:val="28"/>
          <w:szCs w:val="28"/>
        </w:rPr>
        <w:t xml:space="preserve">Головний розпорядник бюджетних коштів надає звіт про виконання </w:t>
      </w:r>
      <w:r>
        <w:rPr>
          <w:color w:val="000000"/>
          <w:sz w:val="28"/>
          <w:szCs w:val="28"/>
        </w:rPr>
        <w:t xml:space="preserve">міської цільової Програми  </w:t>
      </w:r>
      <w:r w:rsidR="00B93EA2">
        <w:rPr>
          <w:sz w:val="28"/>
          <w:szCs w:val="28"/>
        </w:rPr>
        <w:t>«Надання стоматологічної доп</w:t>
      </w:r>
      <w:r w:rsidR="0030472B">
        <w:rPr>
          <w:sz w:val="28"/>
          <w:szCs w:val="28"/>
        </w:rPr>
        <w:t xml:space="preserve">омоги мешканцям </w:t>
      </w:r>
      <w:proofErr w:type="spellStart"/>
      <w:r w:rsidR="0030472B">
        <w:rPr>
          <w:sz w:val="28"/>
          <w:szCs w:val="28"/>
        </w:rPr>
        <w:t>м.Прилуки</w:t>
      </w:r>
      <w:proofErr w:type="spellEnd"/>
      <w:r w:rsidR="0030472B">
        <w:rPr>
          <w:sz w:val="28"/>
          <w:szCs w:val="28"/>
        </w:rPr>
        <w:t xml:space="preserve"> на 202</w:t>
      </w:r>
      <w:r w:rsidR="00AF49B8">
        <w:rPr>
          <w:sz w:val="28"/>
          <w:szCs w:val="28"/>
        </w:rPr>
        <w:t>1</w:t>
      </w:r>
      <w:r w:rsidR="00B93EA2">
        <w:rPr>
          <w:sz w:val="28"/>
          <w:szCs w:val="28"/>
        </w:rPr>
        <w:t xml:space="preserve"> рік»</w:t>
      </w:r>
      <w:r w:rsidR="0030472B">
        <w:rPr>
          <w:sz w:val="28"/>
          <w:szCs w:val="28"/>
        </w:rPr>
        <w:t xml:space="preserve"> </w:t>
      </w:r>
      <w:r>
        <w:rPr>
          <w:color w:val="000000"/>
          <w:sz w:val="28"/>
          <w:szCs w:val="28"/>
        </w:rPr>
        <w:t>відділу</w:t>
      </w:r>
      <w:r>
        <w:rPr>
          <w:sz w:val="28"/>
          <w:szCs w:val="28"/>
        </w:rPr>
        <w:t xml:space="preserve"> економіки  Прилуцької міської ради.</w:t>
      </w:r>
    </w:p>
    <w:p w:rsidR="00B1726C" w:rsidRDefault="00B1726C" w:rsidP="00B1726C">
      <w:pPr>
        <w:ind w:firstLine="720"/>
        <w:jc w:val="both"/>
        <w:rPr>
          <w:sz w:val="28"/>
          <w:szCs w:val="28"/>
        </w:rPr>
      </w:pPr>
      <w:r>
        <w:rPr>
          <w:sz w:val="28"/>
          <w:szCs w:val="28"/>
        </w:rPr>
        <w:t xml:space="preserve">Відповідальний виконавець звітує про виконання </w:t>
      </w:r>
      <w:r>
        <w:rPr>
          <w:color w:val="000000"/>
          <w:sz w:val="28"/>
          <w:szCs w:val="28"/>
        </w:rPr>
        <w:t xml:space="preserve">міської цільової Програми </w:t>
      </w:r>
      <w:r w:rsidR="00B93EA2">
        <w:rPr>
          <w:sz w:val="28"/>
          <w:szCs w:val="28"/>
        </w:rPr>
        <w:t>«Надання стоматологічної доп</w:t>
      </w:r>
      <w:r w:rsidR="0030472B">
        <w:rPr>
          <w:sz w:val="28"/>
          <w:szCs w:val="28"/>
        </w:rPr>
        <w:t xml:space="preserve">омоги мешканцям </w:t>
      </w:r>
      <w:proofErr w:type="spellStart"/>
      <w:r w:rsidR="0030472B">
        <w:rPr>
          <w:sz w:val="28"/>
          <w:szCs w:val="28"/>
        </w:rPr>
        <w:t>м.Прилуки</w:t>
      </w:r>
      <w:proofErr w:type="spellEnd"/>
      <w:r w:rsidR="0030472B">
        <w:rPr>
          <w:sz w:val="28"/>
          <w:szCs w:val="28"/>
        </w:rPr>
        <w:t xml:space="preserve"> на 202</w:t>
      </w:r>
      <w:r w:rsidR="00AF49B8">
        <w:rPr>
          <w:sz w:val="28"/>
          <w:szCs w:val="28"/>
        </w:rPr>
        <w:t>1</w:t>
      </w:r>
      <w:r w:rsidR="00B93EA2">
        <w:rPr>
          <w:sz w:val="28"/>
          <w:szCs w:val="28"/>
        </w:rPr>
        <w:t>рік»</w:t>
      </w:r>
      <w:r>
        <w:rPr>
          <w:color w:val="000000"/>
          <w:sz w:val="28"/>
          <w:szCs w:val="28"/>
        </w:rPr>
        <w:t xml:space="preserve"> на </w:t>
      </w:r>
      <w:r>
        <w:rPr>
          <w:sz w:val="28"/>
          <w:szCs w:val="28"/>
        </w:rPr>
        <w:t>сесії міської ради за підсумками року.</w:t>
      </w:r>
    </w:p>
    <w:p w:rsidR="00B1726C" w:rsidRDefault="00B1726C" w:rsidP="00B1726C">
      <w:pPr>
        <w:ind w:firstLine="709"/>
        <w:jc w:val="both"/>
        <w:rPr>
          <w:lang w:val="ru-RU"/>
        </w:rPr>
      </w:pPr>
      <w:r>
        <w:rPr>
          <w:sz w:val="28"/>
          <w:szCs w:val="28"/>
        </w:rPr>
        <w:t xml:space="preserve">Фінансове забезпечення здійснюється у межах видатків, затверджених рішенням міської ради  «Про </w:t>
      </w:r>
      <w:r w:rsidR="0030472B">
        <w:rPr>
          <w:sz w:val="28"/>
          <w:szCs w:val="28"/>
        </w:rPr>
        <w:t>міський бюджет м. Прилуки на 202</w:t>
      </w:r>
      <w:r w:rsidR="00AF49B8">
        <w:rPr>
          <w:sz w:val="28"/>
          <w:szCs w:val="28"/>
        </w:rPr>
        <w:t>1</w:t>
      </w:r>
      <w:r>
        <w:rPr>
          <w:sz w:val="28"/>
          <w:szCs w:val="28"/>
        </w:rPr>
        <w:t xml:space="preserve"> рік».                           </w:t>
      </w:r>
    </w:p>
    <w:p w:rsidR="00651AD6" w:rsidRDefault="00651AD6" w:rsidP="00B347B2">
      <w:pPr>
        <w:rPr>
          <w:rFonts w:eastAsia="Calibri"/>
          <w:sz w:val="28"/>
          <w:szCs w:val="28"/>
        </w:rPr>
      </w:pPr>
    </w:p>
    <w:p w:rsidR="007825D5" w:rsidRDefault="00AF49B8" w:rsidP="00B347B2">
      <w:pPr>
        <w:rPr>
          <w:rFonts w:eastAsia="Calibri"/>
          <w:sz w:val="28"/>
          <w:szCs w:val="28"/>
        </w:rPr>
      </w:pPr>
      <w:r>
        <w:rPr>
          <w:rFonts w:eastAsia="Calibri"/>
          <w:sz w:val="28"/>
          <w:szCs w:val="28"/>
        </w:rPr>
        <w:t>Г</w:t>
      </w:r>
      <w:r w:rsidR="0000536C">
        <w:rPr>
          <w:rFonts w:eastAsia="Calibri"/>
          <w:sz w:val="28"/>
          <w:szCs w:val="28"/>
        </w:rPr>
        <w:t>енеральн</w:t>
      </w:r>
      <w:r>
        <w:rPr>
          <w:rFonts w:eastAsia="Calibri"/>
          <w:sz w:val="28"/>
          <w:szCs w:val="28"/>
        </w:rPr>
        <w:t>ий</w:t>
      </w:r>
      <w:r w:rsidR="0000536C">
        <w:rPr>
          <w:rFonts w:eastAsia="Calibri"/>
          <w:sz w:val="28"/>
          <w:szCs w:val="28"/>
        </w:rPr>
        <w:t xml:space="preserve"> директора</w:t>
      </w:r>
    </w:p>
    <w:p w:rsidR="00B347B2" w:rsidRDefault="00C64C94" w:rsidP="00B347B2">
      <w:pPr>
        <w:rPr>
          <w:rFonts w:eastAsia="Calibri"/>
          <w:sz w:val="28"/>
          <w:szCs w:val="28"/>
        </w:rPr>
      </w:pPr>
      <w:r>
        <w:rPr>
          <w:rFonts w:eastAsia="Calibri"/>
          <w:sz w:val="28"/>
          <w:szCs w:val="28"/>
        </w:rPr>
        <w:t>КНП «П</w:t>
      </w:r>
      <w:r w:rsidR="00B347B2">
        <w:rPr>
          <w:rFonts w:eastAsia="Calibri"/>
          <w:sz w:val="28"/>
          <w:szCs w:val="28"/>
        </w:rPr>
        <w:t xml:space="preserve">рилуцька міська </w:t>
      </w:r>
    </w:p>
    <w:p w:rsidR="002E4FFF" w:rsidRDefault="00B347B2" w:rsidP="00270F88">
      <w:pPr>
        <w:rPr>
          <w:sz w:val="28"/>
        </w:rPr>
      </w:pPr>
      <w:r>
        <w:rPr>
          <w:rFonts w:eastAsia="Calibri"/>
          <w:sz w:val="28"/>
          <w:szCs w:val="28"/>
        </w:rPr>
        <w:t>стоматологічна поліклініка</w:t>
      </w:r>
      <w:r w:rsidR="00C64C94">
        <w:rPr>
          <w:rFonts w:eastAsia="Calibri"/>
          <w:sz w:val="28"/>
          <w:szCs w:val="28"/>
        </w:rPr>
        <w:t xml:space="preserve">»             </w:t>
      </w:r>
      <w:r w:rsidR="00444BB1">
        <w:rPr>
          <w:rFonts w:eastAsia="Calibri"/>
          <w:sz w:val="28"/>
          <w:szCs w:val="28"/>
        </w:rPr>
        <w:t xml:space="preserve">                             </w:t>
      </w:r>
      <w:r w:rsidR="00C64C94">
        <w:rPr>
          <w:rFonts w:eastAsia="Calibri"/>
          <w:sz w:val="28"/>
          <w:szCs w:val="28"/>
        </w:rPr>
        <w:t xml:space="preserve"> </w:t>
      </w:r>
      <w:proofErr w:type="spellStart"/>
      <w:r w:rsidR="007825D5">
        <w:rPr>
          <w:rFonts w:eastAsia="Calibri"/>
          <w:sz w:val="28"/>
          <w:szCs w:val="28"/>
        </w:rPr>
        <w:t>С.В.Подружин</w:t>
      </w:r>
      <w:proofErr w:type="spellEnd"/>
    </w:p>
    <w:sectPr w:rsidR="002E4FFF" w:rsidSect="001205E4">
      <w:headerReference w:type="even" r:id="rId8"/>
      <w:headerReference w:type="default" r:id="rId9"/>
      <w:footerReference w:type="even" r:id="rId10"/>
      <w:footerReference w:type="default" r:id="rId11"/>
      <w:headerReference w:type="first" r:id="rId12"/>
      <w:footerReference w:type="first" r:id="rId13"/>
      <w:pgSz w:w="11906" w:h="16838"/>
      <w:pgMar w:top="567"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D78" w:rsidRDefault="00AB7D78" w:rsidP="006F5150">
      <w:r>
        <w:separator/>
      </w:r>
    </w:p>
  </w:endnote>
  <w:endnote w:type="continuationSeparator" w:id="0">
    <w:p w:rsidR="00AB7D78" w:rsidRDefault="00AB7D78" w:rsidP="006F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150" w:rsidRDefault="006F51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150" w:rsidRDefault="006F515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150" w:rsidRDefault="006F51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D78" w:rsidRDefault="00AB7D78" w:rsidP="006F5150">
      <w:r>
        <w:separator/>
      </w:r>
    </w:p>
  </w:footnote>
  <w:footnote w:type="continuationSeparator" w:id="0">
    <w:p w:rsidR="00AB7D78" w:rsidRDefault="00AB7D78" w:rsidP="006F5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150" w:rsidRDefault="006F51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150" w:rsidRDefault="003F0D5D">
    <w:pPr>
      <w:pStyle w:val="a3"/>
      <w:jc w:val="center"/>
    </w:pPr>
    <w:r>
      <w:fldChar w:fldCharType="begin"/>
    </w:r>
    <w:r w:rsidR="00D52B6D">
      <w:instrText xml:space="preserve"> PAGE </w:instrText>
    </w:r>
    <w:r>
      <w:fldChar w:fldCharType="separate"/>
    </w:r>
    <w:r w:rsidR="00651AD6">
      <w:rPr>
        <w:noProof/>
      </w:rPr>
      <w:t>8</w:t>
    </w:r>
    <w:r>
      <w:fldChar w:fldCharType="end"/>
    </w:r>
  </w:p>
  <w:p w:rsidR="006F5150" w:rsidRDefault="006F515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150" w:rsidRDefault="006F51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56051"/>
    <w:multiLevelType w:val="hybridMultilevel"/>
    <w:tmpl w:val="7E7607AA"/>
    <w:lvl w:ilvl="0" w:tplc="6FA0BE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7A31486"/>
    <w:multiLevelType w:val="hybridMultilevel"/>
    <w:tmpl w:val="2A1E42D2"/>
    <w:lvl w:ilvl="0" w:tplc="12DCE880">
      <w:start w:val="6"/>
      <w:numFmt w:val="bullet"/>
      <w:lvlText w:val="-"/>
      <w:lvlJc w:val="left"/>
      <w:pPr>
        <w:tabs>
          <w:tab w:val="num" w:pos="1060"/>
        </w:tabs>
        <w:ind w:left="1060" w:hanging="360"/>
      </w:pPr>
      <w:rPr>
        <w:rFonts w:ascii="Times New Roman" w:eastAsia="Times New Roman" w:hAnsi="Times New Roman" w:cs="Times New Roman"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2" w15:restartNumberingAfterBreak="0">
    <w:nsid w:val="7F4A0045"/>
    <w:multiLevelType w:val="hybridMultilevel"/>
    <w:tmpl w:val="09E88D36"/>
    <w:lvl w:ilvl="0" w:tplc="505C4928">
      <w:start w:val="1"/>
      <w:numFmt w:val="decimal"/>
      <w:lvlText w:val="%1)"/>
      <w:lvlJc w:val="left"/>
      <w:pPr>
        <w:ind w:left="1143" w:hanging="4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ABB"/>
    <w:rsid w:val="0000536C"/>
    <w:rsid w:val="00050068"/>
    <w:rsid w:val="00077B55"/>
    <w:rsid w:val="000C014D"/>
    <w:rsid w:val="00104C88"/>
    <w:rsid w:val="001205E4"/>
    <w:rsid w:val="00126E3E"/>
    <w:rsid w:val="001E3C73"/>
    <w:rsid w:val="001F2B6F"/>
    <w:rsid w:val="001F32C8"/>
    <w:rsid w:val="002375E1"/>
    <w:rsid w:val="00247905"/>
    <w:rsid w:val="002647F2"/>
    <w:rsid w:val="00270F88"/>
    <w:rsid w:val="002A2ABB"/>
    <w:rsid w:val="002A39EB"/>
    <w:rsid w:val="002E4FFF"/>
    <w:rsid w:val="0030472B"/>
    <w:rsid w:val="00315C26"/>
    <w:rsid w:val="0033297A"/>
    <w:rsid w:val="003544A4"/>
    <w:rsid w:val="00355091"/>
    <w:rsid w:val="00363DF4"/>
    <w:rsid w:val="003874BE"/>
    <w:rsid w:val="00393F9A"/>
    <w:rsid w:val="003B7449"/>
    <w:rsid w:val="003C00CA"/>
    <w:rsid w:val="003C5034"/>
    <w:rsid w:val="003C7E24"/>
    <w:rsid w:val="003D0B34"/>
    <w:rsid w:val="003E595E"/>
    <w:rsid w:val="003F0D5D"/>
    <w:rsid w:val="00401353"/>
    <w:rsid w:val="00436A84"/>
    <w:rsid w:val="00444BB1"/>
    <w:rsid w:val="00445D85"/>
    <w:rsid w:val="00454716"/>
    <w:rsid w:val="004F3B7C"/>
    <w:rsid w:val="004F3E3E"/>
    <w:rsid w:val="0051264A"/>
    <w:rsid w:val="0057383D"/>
    <w:rsid w:val="005B1E89"/>
    <w:rsid w:val="005B222A"/>
    <w:rsid w:val="005E6BF5"/>
    <w:rsid w:val="005E73FA"/>
    <w:rsid w:val="005E7CF8"/>
    <w:rsid w:val="005F0DF4"/>
    <w:rsid w:val="0063632F"/>
    <w:rsid w:val="00651AD6"/>
    <w:rsid w:val="006F5150"/>
    <w:rsid w:val="007163B5"/>
    <w:rsid w:val="00745670"/>
    <w:rsid w:val="007825D5"/>
    <w:rsid w:val="007C4C6D"/>
    <w:rsid w:val="007E4C59"/>
    <w:rsid w:val="0085594C"/>
    <w:rsid w:val="00870B3D"/>
    <w:rsid w:val="00897347"/>
    <w:rsid w:val="008E04C5"/>
    <w:rsid w:val="008E2329"/>
    <w:rsid w:val="009311C9"/>
    <w:rsid w:val="0095265E"/>
    <w:rsid w:val="009543DF"/>
    <w:rsid w:val="00962BEE"/>
    <w:rsid w:val="00983FB2"/>
    <w:rsid w:val="009B10AF"/>
    <w:rsid w:val="00A13467"/>
    <w:rsid w:val="00A20996"/>
    <w:rsid w:val="00A31ACC"/>
    <w:rsid w:val="00A44ED8"/>
    <w:rsid w:val="00A6665C"/>
    <w:rsid w:val="00AA4247"/>
    <w:rsid w:val="00AA5CBF"/>
    <w:rsid w:val="00AA64B6"/>
    <w:rsid w:val="00AB4655"/>
    <w:rsid w:val="00AB7D78"/>
    <w:rsid w:val="00AF49B8"/>
    <w:rsid w:val="00B1726C"/>
    <w:rsid w:val="00B347B2"/>
    <w:rsid w:val="00B835DA"/>
    <w:rsid w:val="00B93EA2"/>
    <w:rsid w:val="00B97C72"/>
    <w:rsid w:val="00C13286"/>
    <w:rsid w:val="00C20FA3"/>
    <w:rsid w:val="00C269E1"/>
    <w:rsid w:val="00C61B3B"/>
    <w:rsid w:val="00C64C94"/>
    <w:rsid w:val="00C73487"/>
    <w:rsid w:val="00C87D5A"/>
    <w:rsid w:val="00D10AB4"/>
    <w:rsid w:val="00D52B6D"/>
    <w:rsid w:val="00D5383D"/>
    <w:rsid w:val="00D5743C"/>
    <w:rsid w:val="00D66800"/>
    <w:rsid w:val="00D96761"/>
    <w:rsid w:val="00DC3F05"/>
    <w:rsid w:val="00E00CD1"/>
    <w:rsid w:val="00E12015"/>
    <w:rsid w:val="00E414FB"/>
    <w:rsid w:val="00E52213"/>
    <w:rsid w:val="00E9037C"/>
    <w:rsid w:val="00E93E2C"/>
    <w:rsid w:val="00EE2062"/>
    <w:rsid w:val="00EE7571"/>
    <w:rsid w:val="00F03E16"/>
    <w:rsid w:val="00F053C1"/>
    <w:rsid w:val="00F21022"/>
    <w:rsid w:val="00F5035D"/>
    <w:rsid w:val="00F53BAC"/>
    <w:rsid w:val="00F57AD7"/>
    <w:rsid w:val="00F72085"/>
    <w:rsid w:val="00F77E12"/>
    <w:rsid w:val="00FA7F4B"/>
    <w:rsid w:val="00FE1BB5"/>
    <w:rsid w:val="00FE33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D7C73"/>
  <w15:docId w15:val="{79565E4D-8C15-437B-8B7B-28CD978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2ABB"/>
    <w:pPr>
      <w:suppressAutoHyphens/>
      <w:spacing w:after="0" w:line="240" w:lineRule="auto"/>
    </w:pPr>
    <w:rPr>
      <w:rFonts w:ascii="Times New Roman" w:eastAsia="Times New Roman" w:hAnsi="Times New Roman" w:cs="Times New Roman"/>
      <w:sz w:val="24"/>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2ABB"/>
    <w:pPr>
      <w:tabs>
        <w:tab w:val="center" w:pos="4677"/>
        <w:tab w:val="right" w:pos="9355"/>
      </w:tabs>
    </w:pPr>
  </w:style>
  <w:style w:type="character" w:customStyle="1" w:styleId="a4">
    <w:name w:val="Верхний колонтитул Знак"/>
    <w:basedOn w:val="a0"/>
    <w:link w:val="a3"/>
    <w:rsid w:val="002A2ABB"/>
    <w:rPr>
      <w:rFonts w:ascii="Times New Roman" w:eastAsia="Times New Roman" w:hAnsi="Times New Roman" w:cs="Times New Roman"/>
      <w:sz w:val="24"/>
      <w:szCs w:val="20"/>
      <w:lang w:val="uk-UA" w:eastAsia="ar-SA"/>
    </w:rPr>
  </w:style>
  <w:style w:type="paragraph" w:styleId="a5">
    <w:name w:val="List Paragraph"/>
    <w:basedOn w:val="a"/>
    <w:qFormat/>
    <w:rsid w:val="002A2ABB"/>
    <w:pPr>
      <w:spacing w:after="200" w:line="276" w:lineRule="auto"/>
      <w:ind w:left="720"/>
    </w:pPr>
    <w:rPr>
      <w:rFonts w:ascii="Calibri" w:eastAsia="Calibri" w:hAnsi="Calibri"/>
      <w:sz w:val="22"/>
      <w:szCs w:val="22"/>
      <w:lang w:val="ru-RU"/>
    </w:rPr>
  </w:style>
  <w:style w:type="paragraph" w:styleId="a6">
    <w:name w:val="No Spacing"/>
    <w:qFormat/>
    <w:rsid w:val="003C5034"/>
    <w:pPr>
      <w:spacing w:after="0" w:line="240" w:lineRule="auto"/>
    </w:pPr>
    <w:rPr>
      <w:rFonts w:ascii="Calibri" w:eastAsia="Times New Roman" w:hAnsi="Calibri" w:cs="Calibri"/>
      <w:lang w:val="en-US"/>
    </w:rPr>
  </w:style>
  <w:style w:type="table" w:styleId="a7">
    <w:name w:val="Table Grid"/>
    <w:basedOn w:val="a1"/>
    <w:uiPriority w:val="59"/>
    <w:rsid w:val="004F3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870B3D"/>
    <w:pPr>
      <w:spacing w:after="0" w:line="240" w:lineRule="auto"/>
    </w:pPr>
    <w:rPr>
      <w:rFonts w:ascii="Calibri" w:eastAsia="Calibri" w:hAnsi="Calibri" w:cs="Calibri"/>
      <w:lang w:val="en-US"/>
    </w:rPr>
  </w:style>
  <w:style w:type="paragraph" w:styleId="a8">
    <w:name w:val="Balloon Text"/>
    <w:basedOn w:val="a"/>
    <w:link w:val="a9"/>
    <w:uiPriority w:val="99"/>
    <w:semiHidden/>
    <w:unhideWhenUsed/>
    <w:rsid w:val="00E9037C"/>
    <w:rPr>
      <w:rFonts w:ascii="Segoe UI" w:hAnsi="Segoe UI" w:cs="Segoe UI"/>
      <w:sz w:val="18"/>
      <w:szCs w:val="18"/>
    </w:rPr>
  </w:style>
  <w:style w:type="character" w:customStyle="1" w:styleId="a9">
    <w:name w:val="Текст выноски Знак"/>
    <w:basedOn w:val="a0"/>
    <w:link w:val="a8"/>
    <w:uiPriority w:val="99"/>
    <w:semiHidden/>
    <w:rsid w:val="00E9037C"/>
    <w:rPr>
      <w:rFonts w:ascii="Segoe UI" w:eastAsia="Times New Roman" w:hAnsi="Segoe UI" w:cs="Segoe UI"/>
      <w:sz w:val="18"/>
      <w:szCs w:val="18"/>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F516F-A798-4C4C-9C5E-580F295F8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2356</Words>
  <Characters>13431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23</cp:revision>
  <cp:lastPrinted>2020-12-14T10:52:00Z</cp:lastPrinted>
  <dcterms:created xsi:type="dcterms:W3CDTF">2020-07-02T07:25:00Z</dcterms:created>
  <dcterms:modified xsi:type="dcterms:W3CDTF">2021-05-26T07:24:00Z</dcterms:modified>
</cp:coreProperties>
</file>