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71" w:rsidRDefault="00A04871" w:rsidP="00A04871">
      <w:pPr>
        <w:shd w:val="clear" w:color="auto" w:fill="FFFFFF"/>
        <w:jc w:val="center"/>
      </w:pPr>
      <w:r>
        <w:t>УКРАЇНА</w:t>
      </w:r>
    </w:p>
    <w:p w:rsidR="00A04871" w:rsidRDefault="00A04871" w:rsidP="00A04871">
      <w:pPr>
        <w:shd w:val="clear" w:color="auto" w:fill="FFFFFF"/>
        <w:jc w:val="center"/>
      </w:pPr>
      <w:r>
        <w:t>ПРИЛУЦЬКА МІСЬКА РАДА</w:t>
      </w:r>
    </w:p>
    <w:p w:rsidR="00A04871" w:rsidRDefault="00A04871" w:rsidP="00A04871">
      <w:pPr>
        <w:shd w:val="clear" w:color="auto" w:fill="FFFFFF"/>
        <w:jc w:val="center"/>
      </w:pPr>
      <w:r>
        <w:t>ЧЕРНІГІВСЬКОЇ ОБЛАСТІ</w:t>
      </w:r>
    </w:p>
    <w:p w:rsidR="00A04871" w:rsidRDefault="00A04871" w:rsidP="00A04871">
      <w:pPr>
        <w:shd w:val="clear" w:color="auto" w:fill="FFFFFF"/>
        <w:jc w:val="center"/>
      </w:pPr>
      <w:r>
        <w:t>(</w:t>
      </w:r>
      <w:proofErr w:type="spellStart"/>
      <w:r>
        <w:t>_______________сесія</w:t>
      </w:r>
      <w:proofErr w:type="spellEnd"/>
      <w:r>
        <w:t xml:space="preserve"> шостого скликання)</w:t>
      </w:r>
    </w:p>
    <w:p w:rsidR="00A04871" w:rsidRDefault="00A04871" w:rsidP="00A04871">
      <w:pPr>
        <w:shd w:val="clear" w:color="auto" w:fill="FFFFFF"/>
        <w:jc w:val="center"/>
      </w:pPr>
    </w:p>
    <w:p w:rsidR="00A04871" w:rsidRDefault="00A04871" w:rsidP="00A0487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Проект РІШЕННЯ</w:t>
      </w:r>
    </w:p>
    <w:p w:rsidR="00A04871" w:rsidRDefault="00A04871" w:rsidP="00A04871">
      <w:pPr>
        <w:shd w:val="clear" w:color="auto" w:fill="FFFFFF"/>
        <w:jc w:val="center"/>
      </w:pPr>
    </w:p>
    <w:p w:rsidR="00A04871" w:rsidRDefault="00A04871" w:rsidP="00A04871">
      <w:pPr>
        <w:shd w:val="clear" w:color="auto" w:fill="FFFFFF"/>
        <w:ind w:left="576"/>
      </w:pPr>
      <w:r>
        <w:t xml:space="preserve">_______________                        м. Прилуки                                 № ______    </w:t>
      </w:r>
    </w:p>
    <w:p w:rsidR="00A04871" w:rsidRDefault="00A04871" w:rsidP="00A04871">
      <w:pPr>
        <w:shd w:val="clear" w:color="auto" w:fill="FFFFFF"/>
      </w:pPr>
    </w:p>
    <w:p w:rsidR="00261CFA" w:rsidRDefault="00A04871" w:rsidP="00A04871">
      <w:pPr>
        <w:shd w:val="clear" w:color="auto" w:fill="FFFFFF"/>
        <w:ind w:left="297"/>
      </w:pPr>
      <w:r>
        <w:t xml:space="preserve">Про затвердження Положення про центр </w:t>
      </w:r>
    </w:p>
    <w:p w:rsidR="00261CFA" w:rsidRDefault="00A04871" w:rsidP="00A04871">
      <w:pPr>
        <w:shd w:val="clear" w:color="auto" w:fill="FFFFFF"/>
        <w:ind w:left="297"/>
      </w:pPr>
      <w:r>
        <w:t xml:space="preserve">соціальної </w:t>
      </w:r>
      <w:r w:rsidR="00261CFA">
        <w:t xml:space="preserve"> </w:t>
      </w:r>
      <w:r>
        <w:t xml:space="preserve">реабілітації дітей-інвалідів </w:t>
      </w:r>
    </w:p>
    <w:p w:rsidR="00A04871" w:rsidRDefault="00A04871" w:rsidP="00A04871">
      <w:pPr>
        <w:shd w:val="clear" w:color="auto" w:fill="FFFFFF"/>
        <w:ind w:left="297"/>
      </w:pPr>
      <w:r>
        <w:t>м. Прилуки</w:t>
      </w:r>
      <w:r w:rsidR="00261CFA">
        <w:t xml:space="preserve"> в новій редакції</w:t>
      </w:r>
    </w:p>
    <w:p w:rsidR="00A04871" w:rsidRDefault="00A04871" w:rsidP="00A04871">
      <w:pPr>
        <w:shd w:val="clear" w:color="auto" w:fill="FFFFFF"/>
      </w:pPr>
    </w:p>
    <w:p w:rsidR="00A04871" w:rsidRDefault="00A04871" w:rsidP="00A04871">
      <w:pPr>
        <w:shd w:val="clear" w:color="auto" w:fill="FFFFFF"/>
        <w:ind w:firstLine="709"/>
        <w:jc w:val="both"/>
      </w:pPr>
      <w:r>
        <w:t>Відповідно до пункту 30 част</w:t>
      </w:r>
      <w:r w:rsidR="002E0AC2">
        <w:t>ини 1 статті 26 Закону України «</w:t>
      </w:r>
      <w:r>
        <w:t>Про місцеве самов</w:t>
      </w:r>
      <w:r w:rsidR="002E0AC2">
        <w:t>рядування в Україні», статей 10,</w:t>
      </w:r>
      <w:r>
        <w:t xml:space="preserve"> 34, 37 Закону України «Про реабілітацію інвалідів в Україні», керуючись наказом Міністерства соціальної політики України від 24.06.2015 р. № 653 «Про затвердження Змін до Типового положення про центр соціальної реабілітації дітей інвалідів», розглянувши службову записку начальника управління праці та соціального захисту населення Прилуцької міської ради </w:t>
      </w:r>
      <w:proofErr w:type="spellStart"/>
      <w:r>
        <w:t>Малиш</w:t>
      </w:r>
      <w:proofErr w:type="spellEnd"/>
      <w:r>
        <w:t xml:space="preserve"> Г.П., міська рада</w:t>
      </w:r>
    </w:p>
    <w:p w:rsidR="00A04871" w:rsidRDefault="00A04871" w:rsidP="00A04871">
      <w:pPr>
        <w:shd w:val="clear" w:color="auto" w:fill="FFFFFF"/>
        <w:ind w:firstLine="709"/>
        <w:jc w:val="both"/>
      </w:pPr>
      <w:r>
        <w:t xml:space="preserve">  </w:t>
      </w:r>
    </w:p>
    <w:p w:rsidR="00A04871" w:rsidRDefault="00A04871" w:rsidP="00A04871">
      <w:pPr>
        <w:shd w:val="clear" w:color="auto" w:fill="FFFFFF"/>
        <w:jc w:val="both"/>
      </w:pPr>
      <w:r>
        <w:t xml:space="preserve">ВИРІШИЛА: </w:t>
      </w:r>
    </w:p>
    <w:p w:rsidR="00A04871" w:rsidRDefault="00A04871" w:rsidP="00A04871">
      <w:pPr>
        <w:shd w:val="clear" w:color="auto" w:fill="FFFFFF"/>
        <w:ind w:firstLine="709"/>
        <w:jc w:val="both"/>
      </w:pPr>
    </w:p>
    <w:p w:rsidR="00A04871" w:rsidRDefault="00A04871" w:rsidP="002E0AC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13"/>
        <w:ind w:left="-17" w:firstLine="750"/>
        <w:jc w:val="both"/>
      </w:pPr>
      <w:r>
        <w:t xml:space="preserve">Затвердити  Положення   про центр соціальної реабілітації дітей-інвалідів </w:t>
      </w:r>
      <w:proofErr w:type="spellStart"/>
      <w:r>
        <w:t>м.Прилуки</w:t>
      </w:r>
      <w:proofErr w:type="spellEnd"/>
      <w:r w:rsidR="002E0AC2">
        <w:t xml:space="preserve"> в новій редакції</w:t>
      </w:r>
      <w:r>
        <w:t xml:space="preserve"> (додається).</w:t>
      </w:r>
    </w:p>
    <w:p w:rsidR="00A04871" w:rsidRDefault="002E0AC2" w:rsidP="002E0AC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13"/>
        <w:ind w:left="-17" w:firstLine="750"/>
        <w:jc w:val="both"/>
      </w:pPr>
      <w:r>
        <w:t>Ц</w:t>
      </w:r>
      <w:r w:rsidR="00A04871">
        <w:t xml:space="preserve">ентру соціальної реабілітації дітей-інвалідів </w:t>
      </w:r>
      <w:proofErr w:type="spellStart"/>
      <w:r w:rsidR="00A04871">
        <w:t>м.Прилуки</w:t>
      </w:r>
      <w:proofErr w:type="spellEnd"/>
      <w:r w:rsidR="00A04871">
        <w:t xml:space="preserve"> (П</w:t>
      </w:r>
      <w:r>
        <w:t>РОНІНА </w:t>
      </w:r>
      <w:r w:rsidR="00A04871">
        <w:t>Л.І.) подати необхідний пакет документів для проведення державної реєстрації змін до установчих документів та привести у відповідність посадові інструкції.</w:t>
      </w:r>
    </w:p>
    <w:p w:rsidR="00A04871" w:rsidRDefault="00A04871" w:rsidP="002E0AC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13"/>
        <w:ind w:left="-17" w:firstLine="750"/>
        <w:jc w:val="both"/>
      </w:pPr>
      <w:r>
        <w:t xml:space="preserve">Рішення міської ради </w:t>
      </w:r>
      <w:r w:rsidR="002E0AC2">
        <w:t>від 30 січня 2014 року № 9 «</w:t>
      </w:r>
      <w:r>
        <w:t>Про затвердження Положення про центр соціальної реабіліт</w:t>
      </w:r>
      <w:r w:rsidR="002E0AC2">
        <w:t>ації дітей-інвалідів м. Прилуки»</w:t>
      </w:r>
      <w:r>
        <w:t xml:space="preserve"> </w:t>
      </w:r>
      <w:r w:rsidR="002E0AC2">
        <w:t xml:space="preserve">(56 сесія 6 скликання) </w:t>
      </w:r>
      <w:r>
        <w:t>вважати таким, що втратило чинність.</w:t>
      </w:r>
    </w:p>
    <w:p w:rsidR="00A04871" w:rsidRDefault="00A04871" w:rsidP="002E0AC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13"/>
        <w:ind w:left="-17" w:firstLine="750"/>
        <w:jc w:val="both"/>
      </w:pPr>
      <w:r>
        <w:t xml:space="preserve">Контроль за виконанням даного рішення покласти на постійну депутатську комісію з питань </w:t>
      </w:r>
      <w:r w:rsidR="002E0AC2">
        <w:t>охорони здоров’я та соціального захисту населення</w:t>
      </w:r>
      <w:r>
        <w:t xml:space="preserve"> (</w:t>
      </w:r>
      <w:r w:rsidR="002E0AC2">
        <w:t>КАШПУР І.В.</w:t>
      </w:r>
      <w:r>
        <w:t>).</w:t>
      </w:r>
    </w:p>
    <w:p w:rsidR="00A04871" w:rsidRDefault="00A04871" w:rsidP="00A04871">
      <w:pPr>
        <w:shd w:val="clear" w:color="auto" w:fill="FFFFFF"/>
      </w:pPr>
    </w:p>
    <w:p w:rsidR="00A04871" w:rsidRDefault="00A04871" w:rsidP="00A04871">
      <w:pPr>
        <w:shd w:val="clear" w:color="auto" w:fill="FFFFFF"/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Міський голова                                                                   </w:t>
      </w:r>
      <w:r>
        <w:rPr>
          <w:iCs w:val="0"/>
        </w:rPr>
        <w:tab/>
        <w:t>Д.В.БАРНАШ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Підготувала 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proofErr w:type="spellStart"/>
      <w:r>
        <w:rPr>
          <w:iCs w:val="0"/>
        </w:rPr>
        <w:t>В.о.директора</w:t>
      </w:r>
      <w:proofErr w:type="spellEnd"/>
      <w:r>
        <w:rPr>
          <w:iCs w:val="0"/>
        </w:rPr>
        <w:t xml:space="preserve"> центру соціальної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реабілітації дітей-інвалідів </w:t>
      </w:r>
      <w:proofErr w:type="spellStart"/>
      <w:r>
        <w:rPr>
          <w:iCs w:val="0"/>
        </w:rPr>
        <w:t>м.Прилуки</w:t>
      </w:r>
      <w:proofErr w:type="spellEnd"/>
      <w:r>
        <w:rPr>
          <w:iCs w:val="0"/>
        </w:rPr>
        <w:t xml:space="preserve">                                      Л.І.Проніна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>Доповідає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Начальник управління праці та 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соціального захисту населення 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>Прилуцької міської ради                                                             Г.П.</w:t>
      </w:r>
      <w:proofErr w:type="spellStart"/>
      <w:r>
        <w:rPr>
          <w:iCs w:val="0"/>
        </w:rPr>
        <w:t>Малиш</w:t>
      </w:r>
      <w:proofErr w:type="spellEnd"/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>Погоджено: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>Заступник міського голови з питань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>діяльності виконавчих органів ради                                           Д.В.Даценко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>Секретар міської ради                                                                 В.М.Чернов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Начальник юридичного відділу </w:t>
      </w:r>
    </w:p>
    <w:p w:rsidR="00A04871" w:rsidRDefault="00A04871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міської ради                                                                                  В.Г.Горбач </w:t>
      </w:r>
    </w:p>
    <w:p w:rsidR="002E0AC2" w:rsidRDefault="002E0AC2" w:rsidP="00A04871">
      <w:pPr>
        <w:shd w:val="clear" w:color="auto" w:fill="FFFFFF"/>
        <w:jc w:val="both"/>
        <w:rPr>
          <w:iCs w:val="0"/>
        </w:rPr>
      </w:pPr>
    </w:p>
    <w:p w:rsidR="002E0AC2" w:rsidRDefault="002E0AC2" w:rsidP="00A04871">
      <w:pPr>
        <w:shd w:val="clear" w:color="auto" w:fill="FFFFFF"/>
        <w:jc w:val="both"/>
        <w:rPr>
          <w:iCs w:val="0"/>
        </w:rPr>
      </w:pPr>
    </w:p>
    <w:p w:rsidR="000E0934" w:rsidRDefault="000E0934" w:rsidP="00A04871">
      <w:pPr>
        <w:shd w:val="clear" w:color="auto" w:fill="FFFFFF"/>
        <w:jc w:val="both"/>
        <w:rPr>
          <w:iCs w:val="0"/>
        </w:rPr>
      </w:pPr>
    </w:p>
    <w:p w:rsidR="000E0934" w:rsidRDefault="000E0934" w:rsidP="00A04871">
      <w:pPr>
        <w:shd w:val="clear" w:color="auto" w:fill="FFFFFF"/>
        <w:jc w:val="both"/>
        <w:rPr>
          <w:iCs w:val="0"/>
        </w:rPr>
      </w:pPr>
    </w:p>
    <w:p w:rsidR="000E0934" w:rsidRDefault="000E0934" w:rsidP="00A04871">
      <w:pPr>
        <w:shd w:val="clear" w:color="auto" w:fill="FFFFFF"/>
        <w:jc w:val="both"/>
        <w:rPr>
          <w:iCs w:val="0"/>
        </w:rPr>
      </w:pPr>
    </w:p>
    <w:p w:rsidR="000E0934" w:rsidRDefault="000E0934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Відповідно до статті 15 Закону України «Про доступ до публічної інформації» проект рішення оприлюднений на офіційному сайті Прилуцької міської ради   </w:t>
      </w:r>
    </w:p>
    <w:p w:rsidR="000E0934" w:rsidRDefault="000E0934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>____________2015 року</w:t>
      </w:r>
    </w:p>
    <w:p w:rsidR="000E0934" w:rsidRDefault="000E0934" w:rsidP="00A04871">
      <w:pPr>
        <w:shd w:val="clear" w:color="auto" w:fill="FFFFFF"/>
        <w:jc w:val="both"/>
        <w:rPr>
          <w:iCs w:val="0"/>
        </w:rPr>
      </w:pPr>
      <w:r>
        <w:rPr>
          <w:iCs w:val="0"/>
        </w:rPr>
        <w:t xml:space="preserve">____________ Л.І.Проніна </w:t>
      </w:r>
    </w:p>
    <w:p w:rsidR="00082029" w:rsidRDefault="00082029"/>
    <w:sectPr w:rsidR="00082029" w:rsidSect="002E0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71"/>
    <w:rsid w:val="00082029"/>
    <w:rsid w:val="000E0934"/>
    <w:rsid w:val="00261CFA"/>
    <w:rsid w:val="002E0AC2"/>
    <w:rsid w:val="006B24B6"/>
    <w:rsid w:val="00A04871"/>
    <w:rsid w:val="00D4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71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Фроленко</cp:lastModifiedBy>
  <cp:revision>7</cp:revision>
  <cp:lastPrinted>2015-08-20T11:39:00Z</cp:lastPrinted>
  <dcterms:created xsi:type="dcterms:W3CDTF">2015-08-18T07:18:00Z</dcterms:created>
  <dcterms:modified xsi:type="dcterms:W3CDTF">2015-08-20T11:40:00Z</dcterms:modified>
</cp:coreProperties>
</file>