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1125FB" w:rsidRPr="00C06918">
        <w:rPr>
          <w:sz w:val="26"/>
          <w:szCs w:val="26"/>
        </w:rPr>
        <w:t>ДК</w:t>
      </w:r>
      <w:proofErr w:type="spellEnd"/>
      <w:r w:rsidR="001125FB" w:rsidRPr="00C06918">
        <w:rPr>
          <w:sz w:val="26"/>
          <w:szCs w:val="26"/>
        </w:rPr>
        <w:t xml:space="preserve"> 021: 2015  98370000-7 Поховальні та супутні послуги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1125FB" w:rsidRPr="00C06918">
        <w:rPr>
          <w:sz w:val="26"/>
          <w:szCs w:val="26"/>
        </w:rPr>
        <w:t>849 0</w:t>
      </w:r>
      <w:r w:rsidRPr="00C06918">
        <w:rPr>
          <w:sz w:val="26"/>
          <w:szCs w:val="26"/>
        </w:rPr>
        <w:t xml:space="preserve">00,00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5415"/>
        <w:gridCol w:w="1815"/>
        <w:gridCol w:w="1666"/>
      </w:tblGrid>
      <w:tr w:rsidR="001125FB" w:rsidTr="0009734D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jc w:val="center"/>
            </w:pPr>
            <w:r>
              <w:t>№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jc w:val="center"/>
            </w:pPr>
            <w:r>
              <w:t>Послуга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jc w:val="center"/>
              <w:rPr>
                <w:color w:val="000000"/>
              </w:rPr>
            </w:pPr>
            <w:r>
              <w:t>Об’єм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jc w:val="center"/>
            </w:pPr>
            <w:r>
              <w:rPr>
                <w:color w:val="000000"/>
              </w:rPr>
              <w:t>Вартість</w:t>
            </w: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1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Прибирання кладовищ Новий Побут та Горова </w:t>
            </w:r>
            <w:proofErr w:type="spellStart"/>
            <w:r>
              <w:t>Білещина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2430  год.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2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Вивіз сміття з кладовищ: Новий Побут, Горова </w:t>
            </w:r>
            <w:proofErr w:type="spellStart"/>
            <w:r>
              <w:t>Білещина</w:t>
            </w:r>
            <w:proofErr w:type="spellEnd"/>
            <w:r>
              <w:t xml:space="preserve">, Сорочинське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1400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3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Механічне навантаження сміття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1400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4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Механізоване</w:t>
            </w:r>
            <w:r>
              <w:rPr>
                <w:color w:val="FF6600"/>
              </w:rPr>
              <w:t xml:space="preserve"> </w:t>
            </w:r>
            <w:r>
              <w:t xml:space="preserve">розчищення від снігу території кладовищ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10  год.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5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Сторожова охорона кладовища Горова </w:t>
            </w:r>
            <w:proofErr w:type="spellStart"/>
            <w:r>
              <w:t>Білещина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3064  год.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6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Поховання самотніх та невпізнаних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>2  чол.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</w:pPr>
            <w:r>
              <w:t>7</w:t>
            </w:r>
          </w:p>
        </w:tc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r>
              <w:t xml:space="preserve">Перевезення трупів самотніх та невпізнаних громадян до моргу за замовленням поліції: </w:t>
            </w:r>
          </w:p>
          <w:p w:rsidR="001125FB" w:rsidRDefault="001125FB" w:rsidP="0009734D">
            <w:r>
              <w:tab/>
              <w:t xml:space="preserve">- в робочий час </w:t>
            </w:r>
          </w:p>
          <w:p w:rsidR="001125FB" w:rsidRDefault="001125FB" w:rsidP="0009734D">
            <w:r>
              <w:tab/>
              <w:t xml:space="preserve">- в позаурочний час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  <w:rPr>
                <w:sz w:val="24"/>
              </w:rPr>
            </w:pPr>
          </w:p>
          <w:p w:rsidR="001125FB" w:rsidRDefault="001125FB" w:rsidP="0009734D">
            <w:pPr>
              <w:pStyle w:val="a7"/>
              <w:rPr>
                <w:sz w:val="24"/>
              </w:rPr>
            </w:pPr>
          </w:p>
          <w:p w:rsidR="001125FB" w:rsidRDefault="001125FB" w:rsidP="0009734D">
            <w:r>
              <w:t>3  години;</w:t>
            </w:r>
          </w:p>
          <w:p w:rsidR="001125FB" w:rsidRDefault="001125FB" w:rsidP="0009734D">
            <w:r>
              <w:t>3  години.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  <w:tr w:rsidR="001125FB" w:rsidTr="0009734D">
        <w:tc>
          <w:tcPr>
            <w:tcW w:w="78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jc w:val="right"/>
            </w:pPr>
            <w:r>
              <w:rPr>
                <w:b/>
                <w:bCs/>
              </w:rPr>
              <w:t>ВСЬОГО: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5FB" w:rsidRDefault="001125FB" w:rsidP="0009734D">
            <w:pPr>
              <w:pStyle w:val="a7"/>
              <w:snapToGrid w:val="0"/>
            </w:pPr>
          </w:p>
        </w:tc>
      </w:tr>
    </w:tbl>
    <w:p w:rsidR="001125FB" w:rsidRDefault="001125FB" w:rsidP="001125FB"/>
    <w:p w:rsidR="001125FB" w:rsidRDefault="001125FB" w:rsidP="001125FB">
      <w:pPr>
        <w:ind w:firstLine="540"/>
        <w:jc w:val="both"/>
        <w:rPr>
          <w:rFonts w:eastAsia="Times New Roman CYR"/>
        </w:rPr>
      </w:pPr>
    </w:p>
    <w:p w:rsidR="001125FB" w:rsidRPr="00C06918" w:rsidRDefault="001125FB" w:rsidP="001125FB">
      <w:pPr>
        <w:ind w:firstLine="540"/>
        <w:jc w:val="both"/>
        <w:rPr>
          <w:color w:val="000000"/>
          <w:sz w:val="26"/>
          <w:szCs w:val="26"/>
        </w:rPr>
      </w:pPr>
      <w:r w:rsidRPr="00C06918">
        <w:rPr>
          <w:rFonts w:eastAsia="Times New Roman CYR"/>
          <w:color w:val="000000"/>
          <w:sz w:val="26"/>
          <w:szCs w:val="26"/>
        </w:rPr>
        <w:t xml:space="preserve">Крім того, протягом 2021 року Виконавець повинен за власний рахунок забезпечити технічне обслуговування повітряної лінії електропередач напругою 10 тис. вольт протяжністю 1000 м КТП — 51; 10/04 кВ, технічне обслуговування водяної свердловини та водонапірної башти, які знаходяться на території кладовища Горова </w:t>
      </w:r>
      <w:proofErr w:type="spellStart"/>
      <w:r w:rsidRPr="00C06918">
        <w:rPr>
          <w:rFonts w:eastAsia="Times New Roman CYR"/>
          <w:color w:val="000000"/>
          <w:sz w:val="26"/>
          <w:szCs w:val="26"/>
        </w:rPr>
        <w:t>Білещина</w:t>
      </w:r>
      <w:proofErr w:type="spellEnd"/>
      <w:r w:rsidRPr="00C06918">
        <w:rPr>
          <w:rFonts w:eastAsia="Times New Roman CYR"/>
          <w:color w:val="000000"/>
          <w:sz w:val="26"/>
          <w:szCs w:val="26"/>
        </w:rPr>
        <w:t>, а також забезпечити сплату за використану електроенергію.</w:t>
      </w:r>
    </w:p>
    <w:p w:rsidR="001125FB" w:rsidRDefault="001125FB" w:rsidP="001125FB">
      <w:pPr>
        <w:ind w:firstLine="540"/>
        <w:jc w:val="both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423919"/>
    <w:rsid w:val="004A0CBA"/>
    <w:rsid w:val="0052583C"/>
    <w:rsid w:val="00B05186"/>
    <w:rsid w:val="00BB429A"/>
    <w:rsid w:val="00BE7EAF"/>
    <w:rsid w:val="00C06918"/>
    <w:rsid w:val="00D578DE"/>
    <w:rsid w:val="00E21487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6</cp:revision>
  <dcterms:created xsi:type="dcterms:W3CDTF">2021-12-03T08:58:00Z</dcterms:created>
  <dcterms:modified xsi:type="dcterms:W3CDTF">2021-12-03T09:31:00Z</dcterms:modified>
</cp:coreProperties>
</file>